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06FCD" w14:textId="77777777" w:rsidR="009E41E2" w:rsidRPr="0024495C" w:rsidRDefault="0024495C" w:rsidP="000163B2">
      <w:pPr>
        <w:pStyle w:val="1"/>
        <w:spacing w:before="0"/>
        <w:rPr>
          <w:sz w:val="28"/>
          <w:szCs w:val="28"/>
        </w:rPr>
      </w:pPr>
      <w:r w:rsidRPr="0024495C">
        <w:rPr>
          <w:sz w:val="28"/>
          <w:szCs w:val="28"/>
        </w:rPr>
        <w:t>Ҳ</w:t>
      </w:r>
      <w:r w:rsidR="009E41E2" w:rsidRPr="0024495C">
        <w:rPr>
          <w:sz w:val="28"/>
          <w:szCs w:val="28"/>
        </w:rPr>
        <w:t xml:space="preserve">УКУМАТИ </w:t>
      </w:r>
      <w:r w:rsidR="003F2304" w:rsidRPr="0024495C">
        <w:rPr>
          <w:sz w:val="28"/>
          <w:szCs w:val="28"/>
        </w:rPr>
        <w:t>Ҷ</w:t>
      </w:r>
      <w:r w:rsidR="009E41E2" w:rsidRPr="0024495C">
        <w:rPr>
          <w:sz w:val="28"/>
          <w:szCs w:val="28"/>
        </w:rPr>
        <w:t>УМ</w:t>
      </w:r>
      <w:r w:rsidRPr="0024495C">
        <w:rPr>
          <w:sz w:val="28"/>
          <w:szCs w:val="28"/>
        </w:rPr>
        <w:t>Ҳ</w:t>
      </w:r>
      <w:r w:rsidR="009E41E2" w:rsidRPr="0024495C">
        <w:rPr>
          <w:sz w:val="28"/>
          <w:szCs w:val="28"/>
        </w:rPr>
        <w:t>УРИИ ТО</w:t>
      </w:r>
      <w:r w:rsidR="003F2304" w:rsidRPr="0024495C">
        <w:rPr>
          <w:sz w:val="28"/>
          <w:szCs w:val="28"/>
        </w:rPr>
        <w:t>Ҷ</w:t>
      </w:r>
      <w:r w:rsidR="009E41E2" w:rsidRPr="0024495C">
        <w:rPr>
          <w:sz w:val="28"/>
          <w:szCs w:val="28"/>
        </w:rPr>
        <w:t xml:space="preserve">ИКИСТОН </w:t>
      </w:r>
    </w:p>
    <w:p w14:paraId="62ADFAE4" w14:textId="77777777" w:rsidR="009E41E2" w:rsidRPr="0024495C" w:rsidRDefault="0024495C" w:rsidP="000163B2">
      <w:pPr>
        <w:pStyle w:val="2"/>
        <w:spacing w:before="0"/>
        <w:rPr>
          <w:sz w:val="28"/>
          <w:szCs w:val="28"/>
        </w:rPr>
      </w:pPr>
      <w:bookmarkStart w:id="0" w:name="A5UV0WTV0K"/>
      <w:bookmarkEnd w:id="0"/>
      <w:r>
        <w:rPr>
          <w:sz w:val="28"/>
          <w:szCs w:val="28"/>
        </w:rPr>
        <w:t>Қ</w:t>
      </w:r>
      <w:r w:rsidR="009E41E2" w:rsidRPr="0024495C">
        <w:rPr>
          <w:sz w:val="28"/>
          <w:szCs w:val="28"/>
        </w:rPr>
        <w:t>АРОР</w:t>
      </w:r>
    </w:p>
    <w:p w14:paraId="477EDA7D" w14:textId="77777777" w:rsidR="000163B2" w:rsidRPr="0024495C" w:rsidRDefault="000163B2" w:rsidP="000163B2">
      <w:pPr>
        <w:pStyle w:val="2"/>
        <w:spacing w:before="0"/>
        <w:rPr>
          <w:sz w:val="28"/>
          <w:szCs w:val="28"/>
        </w:rPr>
      </w:pPr>
    </w:p>
    <w:p w14:paraId="6890C932" w14:textId="77777777" w:rsidR="009E41E2" w:rsidRPr="0024495C" w:rsidRDefault="009E41E2" w:rsidP="000163B2">
      <w:pPr>
        <w:pStyle w:val="dname"/>
        <w:spacing w:before="0"/>
        <w:rPr>
          <w:sz w:val="28"/>
          <w:szCs w:val="28"/>
        </w:rPr>
      </w:pPr>
      <w:r w:rsidRPr="0024495C">
        <w:rPr>
          <w:sz w:val="28"/>
          <w:szCs w:val="28"/>
        </w:rPr>
        <w:t>Дар бораи шароит, тартиб ва андозаи пардохти иловапул</w:t>
      </w:r>
      <w:r w:rsidR="003F2304" w:rsidRPr="0024495C">
        <w:rPr>
          <w:sz w:val="28"/>
          <w:szCs w:val="28"/>
        </w:rPr>
        <w:t>ӣ</w:t>
      </w:r>
      <w:r w:rsidRPr="0024495C">
        <w:rPr>
          <w:sz w:val="28"/>
          <w:szCs w:val="28"/>
        </w:rPr>
        <w:t xml:space="preserve"> барои кор</w:t>
      </w:r>
      <w:r w:rsidR="0024495C" w:rsidRPr="0024495C">
        <w:rPr>
          <w:sz w:val="28"/>
          <w:szCs w:val="28"/>
        </w:rPr>
        <w:t>ҳ</w:t>
      </w:r>
      <w:r w:rsidRPr="0024495C">
        <w:rPr>
          <w:sz w:val="28"/>
          <w:szCs w:val="28"/>
        </w:rPr>
        <w:t>ои дорои хусусияти сайёр ва усули вахтав</w:t>
      </w:r>
      <w:r w:rsidR="003F2304" w:rsidRPr="0024495C">
        <w:rPr>
          <w:sz w:val="28"/>
          <w:szCs w:val="28"/>
        </w:rPr>
        <w:t>ӣ</w:t>
      </w:r>
    </w:p>
    <w:p w14:paraId="15837090" w14:textId="77777777" w:rsidR="000163B2" w:rsidRPr="0024495C" w:rsidRDefault="000163B2" w:rsidP="000163B2">
      <w:pPr>
        <w:pStyle w:val="dname"/>
        <w:spacing w:before="0"/>
        <w:rPr>
          <w:sz w:val="28"/>
          <w:szCs w:val="28"/>
        </w:rPr>
      </w:pPr>
    </w:p>
    <w:p w14:paraId="6E81FF47" w14:textId="77777777" w:rsidR="009E41E2" w:rsidRPr="0024495C" w:rsidRDefault="009E41E2" w:rsidP="000163B2">
      <w:pPr>
        <w:pStyle w:val="a3"/>
        <w:spacing w:before="0"/>
        <w:rPr>
          <w:color w:val="000000"/>
          <w:sz w:val="28"/>
          <w:szCs w:val="28"/>
        </w:rPr>
      </w:pPr>
      <w:r w:rsidRPr="0024495C">
        <w:rPr>
          <w:color w:val="000000"/>
          <w:sz w:val="28"/>
          <w:szCs w:val="28"/>
        </w:rPr>
        <w:t>Мутоби</w:t>
      </w:r>
      <w:r w:rsidR="0024495C">
        <w:rPr>
          <w:color w:val="000000"/>
          <w:sz w:val="28"/>
          <w:szCs w:val="28"/>
        </w:rPr>
        <w:t>қ</w:t>
      </w:r>
      <w:r w:rsidRPr="0024495C">
        <w:rPr>
          <w:color w:val="000000"/>
          <w:sz w:val="28"/>
          <w:szCs w:val="28"/>
        </w:rPr>
        <w:t xml:space="preserve">и </w:t>
      </w:r>
      <w:r w:rsidRPr="0024495C">
        <w:rPr>
          <w:color w:val="000000"/>
          <w:sz w:val="28"/>
          <w:szCs w:val="28"/>
        </w:rPr>
        <w:fldChar w:fldCharType="begin"/>
      </w:r>
      <w:r w:rsidRPr="0024495C">
        <w:rPr>
          <w:color w:val="000000"/>
          <w:sz w:val="28"/>
          <w:szCs w:val="28"/>
        </w:rPr>
        <w:instrText xml:space="preserve"> HYPERLINK "vfp:///rgn=127424" \l "A000000112" \o "Ссылка на Кодекси меінати ЇТ :: Моддаи 178. Їуброн барои коріои дорои хусусияти іаракаткунанда ва сайёр" </w:instrText>
      </w:r>
      <w:r w:rsidRPr="0024495C">
        <w:rPr>
          <w:color w:val="000000"/>
          <w:sz w:val="28"/>
          <w:szCs w:val="28"/>
        </w:rPr>
        <w:fldChar w:fldCharType="separate"/>
      </w:r>
      <w:r w:rsidRPr="0024495C">
        <w:rPr>
          <w:rStyle w:val="a4"/>
          <w:sz w:val="28"/>
          <w:szCs w:val="28"/>
        </w:rPr>
        <w:t>модда</w:t>
      </w:r>
      <w:r w:rsidR="0024495C" w:rsidRPr="0024495C">
        <w:rPr>
          <w:rStyle w:val="a4"/>
          <w:sz w:val="28"/>
          <w:szCs w:val="28"/>
        </w:rPr>
        <w:t>ҳ</w:t>
      </w:r>
      <w:r w:rsidRPr="0024495C">
        <w:rPr>
          <w:rStyle w:val="a4"/>
          <w:sz w:val="28"/>
          <w:szCs w:val="28"/>
        </w:rPr>
        <w:t>ои 178</w:t>
      </w:r>
      <w:r w:rsidRPr="0024495C">
        <w:rPr>
          <w:color w:val="000000"/>
          <w:sz w:val="28"/>
          <w:szCs w:val="28"/>
        </w:rPr>
        <w:fldChar w:fldCharType="end"/>
      </w:r>
      <w:r w:rsidRPr="0024495C">
        <w:rPr>
          <w:color w:val="000000"/>
          <w:sz w:val="28"/>
          <w:szCs w:val="28"/>
        </w:rPr>
        <w:t xml:space="preserve"> ва </w:t>
      </w:r>
      <w:hyperlink r:id="rId4" w:anchor="A000000174" w:tooltip="Ссылка на Кодекси меінати ЇТ :: Моддаи 246. Іисоби ваѕти корњ ва ваѕти дамгирњ іангоми кор бо усули вахтавњ" w:history="1">
        <w:r w:rsidRPr="0024495C">
          <w:rPr>
            <w:rStyle w:val="a4"/>
            <w:sz w:val="28"/>
            <w:szCs w:val="28"/>
          </w:rPr>
          <w:t>246</w:t>
        </w:r>
      </w:hyperlink>
      <w:r w:rsidRPr="0024495C">
        <w:rPr>
          <w:color w:val="000000"/>
          <w:sz w:val="28"/>
          <w:szCs w:val="28"/>
        </w:rPr>
        <w:t xml:space="preserve"> Кодекси ме</w:t>
      </w:r>
      <w:r w:rsidR="0024495C" w:rsidRPr="0024495C">
        <w:rPr>
          <w:color w:val="000000"/>
          <w:sz w:val="28"/>
          <w:szCs w:val="28"/>
        </w:rPr>
        <w:t>ҳ</w:t>
      </w:r>
      <w:r w:rsidRPr="0024495C">
        <w:rPr>
          <w:color w:val="000000"/>
          <w:sz w:val="28"/>
          <w:szCs w:val="28"/>
        </w:rPr>
        <w:t xml:space="preserve">нати </w:t>
      </w:r>
      <w:r w:rsidR="003F2304" w:rsidRPr="0024495C">
        <w:rPr>
          <w:color w:val="000000"/>
          <w:sz w:val="28"/>
          <w:szCs w:val="28"/>
        </w:rPr>
        <w:t>Ҷ</w:t>
      </w:r>
      <w:r w:rsidRPr="0024495C">
        <w:rPr>
          <w:color w:val="000000"/>
          <w:sz w:val="28"/>
          <w:szCs w:val="28"/>
        </w:rPr>
        <w:t>ум</w:t>
      </w:r>
      <w:r w:rsidR="0024495C" w:rsidRPr="0024495C">
        <w:rPr>
          <w:color w:val="000000"/>
          <w:sz w:val="28"/>
          <w:szCs w:val="28"/>
        </w:rPr>
        <w:t>ҳ</w:t>
      </w:r>
      <w:r w:rsidRPr="0024495C">
        <w:rPr>
          <w:color w:val="000000"/>
          <w:sz w:val="28"/>
          <w:szCs w:val="28"/>
        </w:rPr>
        <w:t>урии То</w:t>
      </w:r>
      <w:r w:rsidR="003F2304" w:rsidRPr="0024495C">
        <w:rPr>
          <w:color w:val="000000"/>
          <w:sz w:val="28"/>
          <w:szCs w:val="28"/>
        </w:rPr>
        <w:t>ҷ</w:t>
      </w:r>
      <w:r w:rsidRPr="0024495C">
        <w:rPr>
          <w:color w:val="000000"/>
          <w:sz w:val="28"/>
          <w:szCs w:val="28"/>
        </w:rPr>
        <w:t xml:space="preserve">икистон </w:t>
      </w:r>
      <w:r w:rsidR="0024495C" w:rsidRPr="0024495C">
        <w:rPr>
          <w:color w:val="000000"/>
          <w:sz w:val="28"/>
          <w:szCs w:val="28"/>
        </w:rPr>
        <w:t>Ҳ</w:t>
      </w:r>
      <w:r w:rsidRPr="0024495C">
        <w:rPr>
          <w:color w:val="000000"/>
          <w:sz w:val="28"/>
          <w:szCs w:val="28"/>
        </w:rPr>
        <w:t xml:space="preserve">укумати </w:t>
      </w:r>
      <w:r w:rsidR="003F2304" w:rsidRPr="0024495C">
        <w:rPr>
          <w:color w:val="000000"/>
          <w:sz w:val="28"/>
          <w:szCs w:val="28"/>
        </w:rPr>
        <w:t>Ҷ</w:t>
      </w:r>
      <w:r w:rsidRPr="0024495C">
        <w:rPr>
          <w:color w:val="000000"/>
          <w:sz w:val="28"/>
          <w:szCs w:val="28"/>
        </w:rPr>
        <w:t>ум</w:t>
      </w:r>
      <w:r w:rsidR="0024495C" w:rsidRPr="0024495C">
        <w:rPr>
          <w:color w:val="000000"/>
          <w:sz w:val="28"/>
          <w:szCs w:val="28"/>
        </w:rPr>
        <w:t>ҳ</w:t>
      </w:r>
      <w:r w:rsidRPr="0024495C">
        <w:rPr>
          <w:color w:val="000000"/>
          <w:sz w:val="28"/>
          <w:szCs w:val="28"/>
        </w:rPr>
        <w:t>урии То</w:t>
      </w:r>
      <w:r w:rsidR="003F2304" w:rsidRPr="0024495C">
        <w:rPr>
          <w:color w:val="000000"/>
          <w:sz w:val="28"/>
          <w:szCs w:val="28"/>
        </w:rPr>
        <w:t>ҷ</w:t>
      </w:r>
      <w:r w:rsidRPr="0024495C">
        <w:rPr>
          <w:color w:val="000000"/>
          <w:sz w:val="28"/>
          <w:szCs w:val="28"/>
        </w:rPr>
        <w:t xml:space="preserve">икистон </w:t>
      </w:r>
      <w:r w:rsidR="0024495C">
        <w:rPr>
          <w:color w:val="000000"/>
          <w:sz w:val="28"/>
          <w:szCs w:val="28"/>
        </w:rPr>
        <w:t>қ</w:t>
      </w:r>
      <w:r w:rsidRPr="0024495C">
        <w:rPr>
          <w:color w:val="000000"/>
          <w:sz w:val="28"/>
          <w:szCs w:val="28"/>
        </w:rPr>
        <w:t>арор мекунад:</w:t>
      </w:r>
    </w:p>
    <w:p w14:paraId="0C2B4520" w14:textId="77777777" w:rsidR="009E41E2" w:rsidRPr="0024495C" w:rsidRDefault="009E41E2" w:rsidP="000163B2">
      <w:pPr>
        <w:pStyle w:val="a3"/>
        <w:spacing w:before="0"/>
        <w:rPr>
          <w:color w:val="000000"/>
          <w:sz w:val="28"/>
          <w:szCs w:val="28"/>
        </w:rPr>
      </w:pPr>
      <w:r w:rsidRPr="0024495C">
        <w:rPr>
          <w:color w:val="000000"/>
          <w:sz w:val="28"/>
          <w:szCs w:val="28"/>
        </w:rPr>
        <w:t>1. Шароит, тартиб ва андозаи пардохти иловапул</w:t>
      </w:r>
      <w:r w:rsidR="003F2304" w:rsidRPr="0024495C">
        <w:rPr>
          <w:color w:val="000000"/>
          <w:sz w:val="28"/>
          <w:szCs w:val="28"/>
        </w:rPr>
        <w:t>ӣ</w:t>
      </w:r>
      <w:r w:rsidRPr="0024495C">
        <w:rPr>
          <w:color w:val="000000"/>
          <w:sz w:val="28"/>
          <w:szCs w:val="28"/>
        </w:rPr>
        <w:t xml:space="preserve"> барои .кор</w:t>
      </w:r>
      <w:r w:rsidR="0024495C" w:rsidRPr="0024495C">
        <w:rPr>
          <w:color w:val="000000"/>
          <w:sz w:val="28"/>
          <w:szCs w:val="28"/>
        </w:rPr>
        <w:t>ҳ</w:t>
      </w:r>
      <w:r w:rsidRPr="0024495C">
        <w:rPr>
          <w:color w:val="000000"/>
          <w:sz w:val="28"/>
          <w:szCs w:val="28"/>
        </w:rPr>
        <w:t>ои дорои хусусияти сайёр ва усули вахтав</w:t>
      </w:r>
      <w:r w:rsidR="003F2304" w:rsidRPr="0024495C">
        <w:rPr>
          <w:color w:val="000000"/>
          <w:sz w:val="28"/>
          <w:szCs w:val="28"/>
        </w:rPr>
        <w:t>ӣ</w:t>
      </w:r>
      <w:r w:rsidRPr="0024495C">
        <w:rPr>
          <w:color w:val="000000"/>
          <w:sz w:val="28"/>
          <w:szCs w:val="28"/>
        </w:rPr>
        <w:t xml:space="preserve"> тасди</w:t>
      </w:r>
      <w:r w:rsidR="0024495C">
        <w:rPr>
          <w:color w:val="000000"/>
          <w:sz w:val="28"/>
          <w:szCs w:val="28"/>
        </w:rPr>
        <w:t>қ</w:t>
      </w:r>
      <w:r w:rsidRPr="0024495C">
        <w:rPr>
          <w:color w:val="000000"/>
          <w:sz w:val="28"/>
          <w:szCs w:val="28"/>
        </w:rPr>
        <w:t xml:space="preserve"> карда шаванд (</w:t>
      </w:r>
      <w:hyperlink r:id="rId5" w:tooltip="Ссылка на Шароит, тартиб ва андозаи пардохти иловапулњ барои коріои дорои хусусияти сайёр ва усули вахтавњ" w:history="1">
        <w:r w:rsidRPr="0024495C">
          <w:rPr>
            <w:rStyle w:val="a4"/>
            <w:sz w:val="28"/>
            <w:szCs w:val="28"/>
          </w:rPr>
          <w:t>замима мегардад</w:t>
        </w:r>
      </w:hyperlink>
      <w:r w:rsidRPr="0024495C">
        <w:rPr>
          <w:color w:val="000000"/>
          <w:sz w:val="28"/>
          <w:szCs w:val="28"/>
        </w:rPr>
        <w:t>).</w:t>
      </w:r>
    </w:p>
    <w:p w14:paraId="730799B0" w14:textId="77777777" w:rsidR="009E41E2" w:rsidRPr="0024495C" w:rsidRDefault="009E41E2" w:rsidP="000163B2">
      <w:pPr>
        <w:pStyle w:val="a3"/>
        <w:spacing w:before="0"/>
        <w:rPr>
          <w:color w:val="000000"/>
          <w:sz w:val="28"/>
          <w:szCs w:val="28"/>
        </w:rPr>
      </w:pPr>
      <w:r w:rsidRPr="0024495C">
        <w:rPr>
          <w:color w:val="000000"/>
          <w:sz w:val="28"/>
          <w:szCs w:val="28"/>
        </w:rPr>
        <w:t>2. Вазорату идора</w:t>
      </w:r>
      <w:r w:rsidR="0024495C" w:rsidRPr="0024495C">
        <w:rPr>
          <w:color w:val="000000"/>
          <w:sz w:val="28"/>
          <w:szCs w:val="28"/>
        </w:rPr>
        <w:t>ҳ</w:t>
      </w:r>
      <w:r w:rsidRPr="0024495C">
        <w:rPr>
          <w:color w:val="000000"/>
          <w:sz w:val="28"/>
          <w:szCs w:val="28"/>
        </w:rPr>
        <w:t>о, ма</w:t>
      </w:r>
      <w:r w:rsidR="0024495C">
        <w:rPr>
          <w:color w:val="000000"/>
          <w:sz w:val="28"/>
          <w:szCs w:val="28"/>
        </w:rPr>
        <w:t>қ</w:t>
      </w:r>
      <w:r w:rsidRPr="0024495C">
        <w:rPr>
          <w:color w:val="000000"/>
          <w:sz w:val="28"/>
          <w:szCs w:val="28"/>
        </w:rPr>
        <w:t>омоти и</w:t>
      </w:r>
      <w:r w:rsidR="003F2304" w:rsidRPr="0024495C">
        <w:rPr>
          <w:color w:val="000000"/>
          <w:sz w:val="28"/>
          <w:szCs w:val="28"/>
        </w:rPr>
        <w:t>ҷ</w:t>
      </w:r>
      <w:r w:rsidRPr="0024495C">
        <w:rPr>
          <w:color w:val="000000"/>
          <w:sz w:val="28"/>
          <w:szCs w:val="28"/>
        </w:rPr>
        <w:t xml:space="preserve">роияи </w:t>
      </w:r>
      <w:r w:rsidR="0024495C" w:rsidRPr="0024495C">
        <w:rPr>
          <w:color w:val="000000"/>
          <w:sz w:val="28"/>
          <w:szCs w:val="28"/>
        </w:rPr>
        <w:t>ҳ</w:t>
      </w:r>
      <w:r w:rsidRPr="0024495C">
        <w:rPr>
          <w:color w:val="000000"/>
          <w:sz w:val="28"/>
          <w:szCs w:val="28"/>
        </w:rPr>
        <w:t>окимияти давлатии Вилояти Мухтори К</w:t>
      </w:r>
      <w:r w:rsidR="0024495C" w:rsidRPr="0024495C">
        <w:rPr>
          <w:color w:val="000000"/>
          <w:sz w:val="28"/>
          <w:szCs w:val="28"/>
        </w:rPr>
        <w:t>ӯҳ</w:t>
      </w:r>
      <w:r w:rsidRPr="0024495C">
        <w:rPr>
          <w:color w:val="000000"/>
          <w:sz w:val="28"/>
          <w:szCs w:val="28"/>
        </w:rPr>
        <w:t>истони Бадахшон, вилоят</w:t>
      </w:r>
      <w:r w:rsidR="0024495C" w:rsidRPr="0024495C">
        <w:rPr>
          <w:color w:val="000000"/>
          <w:sz w:val="28"/>
          <w:szCs w:val="28"/>
        </w:rPr>
        <w:t>ҳ</w:t>
      </w:r>
      <w:r w:rsidRPr="0024495C">
        <w:rPr>
          <w:color w:val="000000"/>
          <w:sz w:val="28"/>
          <w:szCs w:val="28"/>
        </w:rPr>
        <w:t>о, ша</w:t>
      </w:r>
      <w:r w:rsidR="0024495C" w:rsidRPr="0024495C">
        <w:rPr>
          <w:color w:val="000000"/>
          <w:sz w:val="28"/>
          <w:szCs w:val="28"/>
        </w:rPr>
        <w:t>ҳ</w:t>
      </w:r>
      <w:r w:rsidRPr="0024495C">
        <w:rPr>
          <w:color w:val="000000"/>
          <w:sz w:val="28"/>
          <w:szCs w:val="28"/>
        </w:rPr>
        <w:t>ри Душанбе ва ша</w:t>
      </w:r>
      <w:r w:rsidR="0024495C" w:rsidRPr="0024495C">
        <w:rPr>
          <w:color w:val="000000"/>
          <w:sz w:val="28"/>
          <w:szCs w:val="28"/>
        </w:rPr>
        <w:t>ҳ</w:t>
      </w:r>
      <w:r w:rsidRPr="0024495C">
        <w:rPr>
          <w:color w:val="000000"/>
          <w:sz w:val="28"/>
          <w:szCs w:val="28"/>
        </w:rPr>
        <w:t>ру но</w:t>
      </w:r>
      <w:r w:rsidR="0024495C" w:rsidRPr="0024495C">
        <w:rPr>
          <w:color w:val="000000"/>
          <w:sz w:val="28"/>
          <w:szCs w:val="28"/>
        </w:rPr>
        <w:t>ҳ</w:t>
      </w:r>
      <w:r w:rsidRPr="0024495C">
        <w:rPr>
          <w:color w:val="000000"/>
          <w:sz w:val="28"/>
          <w:szCs w:val="28"/>
        </w:rPr>
        <w:t>ия</w:t>
      </w:r>
      <w:r w:rsidR="0024495C" w:rsidRPr="0024495C">
        <w:rPr>
          <w:color w:val="000000"/>
          <w:sz w:val="28"/>
          <w:szCs w:val="28"/>
        </w:rPr>
        <w:t>ҳ</w:t>
      </w:r>
      <w:r w:rsidRPr="0024495C">
        <w:rPr>
          <w:color w:val="000000"/>
          <w:sz w:val="28"/>
          <w:szCs w:val="28"/>
        </w:rPr>
        <w:t xml:space="preserve">ои </w:t>
      </w:r>
      <w:r w:rsidR="003F2304" w:rsidRPr="0024495C">
        <w:rPr>
          <w:color w:val="000000"/>
          <w:sz w:val="28"/>
          <w:szCs w:val="28"/>
        </w:rPr>
        <w:t>ҷ</w:t>
      </w:r>
      <w:r w:rsidRPr="0024495C">
        <w:rPr>
          <w:color w:val="000000"/>
          <w:sz w:val="28"/>
          <w:szCs w:val="28"/>
        </w:rPr>
        <w:t>ум</w:t>
      </w:r>
      <w:r w:rsidR="0024495C" w:rsidRPr="0024495C">
        <w:rPr>
          <w:color w:val="000000"/>
          <w:sz w:val="28"/>
          <w:szCs w:val="28"/>
        </w:rPr>
        <w:t>ҳ</w:t>
      </w:r>
      <w:r w:rsidRPr="0024495C">
        <w:rPr>
          <w:color w:val="000000"/>
          <w:sz w:val="28"/>
          <w:szCs w:val="28"/>
        </w:rPr>
        <w:t>ур</w:t>
      </w:r>
      <w:r w:rsidR="003F2304" w:rsidRPr="0024495C">
        <w:rPr>
          <w:color w:val="000000"/>
          <w:sz w:val="28"/>
          <w:szCs w:val="28"/>
        </w:rPr>
        <w:t>ӣ</w:t>
      </w:r>
      <w:r w:rsidRPr="0024495C">
        <w:rPr>
          <w:color w:val="000000"/>
          <w:sz w:val="28"/>
          <w:szCs w:val="28"/>
        </w:rPr>
        <w:t>, корхона, муассиса ва дигар ташкилот</w:t>
      </w:r>
      <w:r w:rsidR="0024495C" w:rsidRPr="0024495C">
        <w:rPr>
          <w:color w:val="000000"/>
          <w:sz w:val="28"/>
          <w:szCs w:val="28"/>
        </w:rPr>
        <w:t>ҳ</w:t>
      </w:r>
      <w:r w:rsidRPr="0024495C">
        <w:rPr>
          <w:color w:val="000000"/>
          <w:sz w:val="28"/>
          <w:szCs w:val="28"/>
        </w:rPr>
        <w:t>ои дахлдор, новобаста аз шакли моликият оид ба и</w:t>
      </w:r>
      <w:r w:rsidR="003F2304" w:rsidRPr="0024495C">
        <w:rPr>
          <w:color w:val="000000"/>
          <w:sz w:val="28"/>
          <w:szCs w:val="28"/>
        </w:rPr>
        <w:t>ҷ</w:t>
      </w:r>
      <w:r w:rsidRPr="0024495C">
        <w:rPr>
          <w:color w:val="000000"/>
          <w:sz w:val="28"/>
          <w:szCs w:val="28"/>
        </w:rPr>
        <w:t xml:space="preserve">рои талаботи </w:t>
      </w:r>
      <w:r w:rsidR="0024495C">
        <w:rPr>
          <w:color w:val="000000"/>
          <w:sz w:val="28"/>
          <w:szCs w:val="28"/>
        </w:rPr>
        <w:t>қ</w:t>
      </w:r>
      <w:r w:rsidRPr="0024495C">
        <w:rPr>
          <w:color w:val="000000"/>
          <w:sz w:val="28"/>
          <w:szCs w:val="28"/>
        </w:rPr>
        <w:t>арори мазкур тадбир</w:t>
      </w:r>
      <w:r w:rsidR="0024495C" w:rsidRPr="0024495C">
        <w:rPr>
          <w:color w:val="000000"/>
          <w:sz w:val="28"/>
          <w:szCs w:val="28"/>
        </w:rPr>
        <w:t>ҳ</w:t>
      </w:r>
      <w:r w:rsidRPr="0024495C">
        <w:rPr>
          <w:color w:val="000000"/>
          <w:sz w:val="28"/>
          <w:szCs w:val="28"/>
        </w:rPr>
        <w:t>ои зарур</w:t>
      </w:r>
      <w:r w:rsidR="003F2304" w:rsidRPr="0024495C">
        <w:rPr>
          <w:color w:val="000000"/>
          <w:sz w:val="28"/>
          <w:szCs w:val="28"/>
        </w:rPr>
        <w:t>ӣ</w:t>
      </w:r>
      <w:r w:rsidRPr="0024495C">
        <w:rPr>
          <w:color w:val="000000"/>
          <w:sz w:val="28"/>
          <w:szCs w:val="28"/>
        </w:rPr>
        <w:t xml:space="preserve"> андешанд.</w:t>
      </w:r>
    </w:p>
    <w:p w14:paraId="059FF691" w14:textId="77777777" w:rsidR="009E41E2" w:rsidRPr="0024495C" w:rsidRDefault="009E41E2" w:rsidP="000163B2">
      <w:pPr>
        <w:pStyle w:val="a3"/>
        <w:spacing w:before="0"/>
        <w:rPr>
          <w:color w:val="000000"/>
          <w:sz w:val="28"/>
          <w:szCs w:val="28"/>
        </w:rPr>
      </w:pPr>
      <w:r w:rsidRPr="0024495C">
        <w:rPr>
          <w:color w:val="000000"/>
          <w:sz w:val="28"/>
          <w:szCs w:val="28"/>
        </w:rPr>
        <w:t> </w:t>
      </w:r>
    </w:p>
    <w:p w14:paraId="64C2D571" w14:textId="77777777" w:rsidR="000163B2" w:rsidRPr="0024495C" w:rsidRDefault="000163B2" w:rsidP="000163B2">
      <w:pPr>
        <w:pStyle w:val="a3"/>
        <w:spacing w:before="0"/>
        <w:rPr>
          <w:color w:val="000000"/>
          <w:sz w:val="28"/>
          <w:szCs w:val="28"/>
        </w:rPr>
      </w:pPr>
    </w:p>
    <w:p w14:paraId="218335CE" w14:textId="77777777" w:rsidR="009E41E2" w:rsidRPr="0024495C" w:rsidRDefault="000163B2" w:rsidP="000163B2">
      <w:pPr>
        <w:pStyle w:val="a3"/>
        <w:spacing w:before="0"/>
        <w:rPr>
          <w:color w:val="000000"/>
          <w:sz w:val="28"/>
          <w:szCs w:val="28"/>
        </w:rPr>
      </w:pPr>
      <w:r w:rsidRPr="0024495C">
        <w:rPr>
          <w:color w:val="000000"/>
          <w:sz w:val="28"/>
          <w:szCs w:val="28"/>
        </w:rPr>
        <w:t xml:space="preserve">     </w:t>
      </w:r>
      <w:r w:rsidR="009E41E2" w:rsidRPr="0024495C">
        <w:rPr>
          <w:color w:val="000000"/>
          <w:sz w:val="28"/>
          <w:szCs w:val="28"/>
        </w:rPr>
        <w:t xml:space="preserve">Раиси </w:t>
      </w:r>
    </w:p>
    <w:p w14:paraId="41B3ECF0" w14:textId="77777777" w:rsidR="000163B2" w:rsidRPr="0024495C" w:rsidRDefault="0024495C" w:rsidP="000163B2">
      <w:pPr>
        <w:pStyle w:val="a3"/>
        <w:spacing w:before="0"/>
        <w:rPr>
          <w:color w:val="000000"/>
          <w:sz w:val="28"/>
          <w:szCs w:val="28"/>
        </w:rPr>
      </w:pPr>
      <w:r w:rsidRPr="0024495C">
        <w:rPr>
          <w:color w:val="000000"/>
          <w:sz w:val="28"/>
          <w:szCs w:val="28"/>
        </w:rPr>
        <w:t>Ҳ</w:t>
      </w:r>
      <w:r w:rsidR="009E41E2" w:rsidRPr="0024495C">
        <w:rPr>
          <w:color w:val="000000"/>
          <w:sz w:val="28"/>
          <w:szCs w:val="28"/>
        </w:rPr>
        <w:t xml:space="preserve">укумати </w:t>
      </w:r>
      <w:r w:rsidR="003F2304" w:rsidRPr="0024495C">
        <w:rPr>
          <w:color w:val="000000"/>
          <w:sz w:val="28"/>
          <w:szCs w:val="28"/>
        </w:rPr>
        <w:t>Ҷ</w:t>
      </w:r>
      <w:r w:rsidR="009E41E2" w:rsidRPr="0024495C">
        <w:rPr>
          <w:color w:val="000000"/>
          <w:sz w:val="28"/>
          <w:szCs w:val="28"/>
        </w:rPr>
        <w:t>ум</w:t>
      </w:r>
      <w:r w:rsidRPr="0024495C">
        <w:rPr>
          <w:color w:val="000000"/>
          <w:sz w:val="28"/>
          <w:szCs w:val="28"/>
        </w:rPr>
        <w:t>ҳ</w:t>
      </w:r>
      <w:r w:rsidR="009E41E2" w:rsidRPr="0024495C">
        <w:rPr>
          <w:color w:val="000000"/>
          <w:sz w:val="28"/>
          <w:szCs w:val="28"/>
        </w:rPr>
        <w:t xml:space="preserve">урии </w:t>
      </w:r>
    </w:p>
    <w:p w14:paraId="2E958982" w14:textId="77777777" w:rsidR="009E41E2" w:rsidRPr="0024495C" w:rsidRDefault="000163B2" w:rsidP="000163B2">
      <w:pPr>
        <w:pStyle w:val="a3"/>
        <w:spacing w:before="0"/>
        <w:rPr>
          <w:color w:val="000000"/>
          <w:sz w:val="28"/>
          <w:szCs w:val="28"/>
        </w:rPr>
      </w:pPr>
      <w:r w:rsidRPr="0024495C">
        <w:rPr>
          <w:color w:val="000000"/>
          <w:sz w:val="28"/>
          <w:szCs w:val="28"/>
        </w:rPr>
        <w:t xml:space="preserve">  </w:t>
      </w:r>
      <w:r w:rsidR="009E41E2" w:rsidRPr="0024495C">
        <w:rPr>
          <w:color w:val="000000"/>
          <w:sz w:val="28"/>
          <w:szCs w:val="28"/>
        </w:rPr>
        <w:t>То</w:t>
      </w:r>
      <w:r w:rsidR="003F2304" w:rsidRPr="0024495C">
        <w:rPr>
          <w:color w:val="000000"/>
          <w:sz w:val="28"/>
          <w:szCs w:val="28"/>
        </w:rPr>
        <w:t>ҷ</w:t>
      </w:r>
      <w:r w:rsidR="009E41E2" w:rsidRPr="0024495C">
        <w:rPr>
          <w:color w:val="000000"/>
          <w:sz w:val="28"/>
          <w:szCs w:val="28"/>
        </w:rPr>
        <w:t>икистон </w:t>
      </w:r>
      <w:r w:rsidRPr="0024495C">
        <w:rPr>
          <w:color w:val="000000"/>
          <w:sz w:val="28"/>
          <w:szCs w:val="28"/>
        </w:rPr>
        <w:t xml:space="preserve">                  </w:t>
      </w:r>
      <w:r w:rsidR="009E41E2" w:rsidRPr="0024495C">
        <w:rPr>
          <w:color w:val="000000"/>
          <w:sz w:val="28"/>
          <w:szCs w:val="28"/>
        </w:rPr>
        <w:t>    Эмомал</w:t>
      </w:r>
      <w:r w:rsidR="003F2304" w:rsidRPr="0024495C">
        <w:rPr>
          <w:color w:val="000000"/>
          <w:sz w:val="28"/>
          <w:szCs w:val="28"/>
        </w:rPr>
        <w:t>ӣ</w:t>
      </w:r>
      <w:r w:rsidR="009E41E2" w:rsidRPr="0024495C">
        <w:rPr>
          <w:color w:val="000000"/>
          <w:sz w:val="28"/>
          <w:szCs w:val="28"/>
        </w:rPr>
        <w:t xml:space="preserve"> Ра</w:t>
      </w:r>
      <w:r w:rsidR="0024495C" w:rsidRPr="0024495C">
        <w:rPr>
          <w:color w:val="000000"/>
          <w:sz w:val="28"/>
          <w:szCs w:val="28"/>
        </w:rPr>
        <w:t>ҳ</w:t>
      </w:r>
      <w:r w:rsidR="009E41E2" w:rsidRPr="0024495C">
        <w:rPr>
          <w:color w:val="000000"/>
          <w:sz w:val="28"/>
          <w:szCs w:val="28"/>
        </w:rPr>
        <w:t>мон</w:t>
      </w:r>
    </w:p>
    <w:p w14:paraId="39C8FD4B" w14:textId="77777777" w:rsidR="009E41E2" w:rsidRPr="0024495C" w:rsidRDefault="009E41E2" w:rsidP="000163B2">
      <w:pPr>
        <w:pStyle w:val="a3"/>
        <w:spacing w:before="0"/>
        <w:rPr>
          <w:color w:val="000000"/>
          <w:sz w:val="28"/>
          <w:szCs w:val="28"/>
        </w:rPr>
      </w:pPr>
      <w:r w:rsidRPr="0024495C">
        <w:rPr>
          <w:color w:val="000000"/>
          <w:sz w:val="28"/>
          <w:szCs w:val="28"/>
        </w:rPr>
        <w:t> </w:t>
      </w:r>
    </w:p>
    <w:p w14:paraId="6EAA0182" w14:textId="77777777" w:rsidR="009E41E2" w:rsidRPr="0024495C" w:rsidRDefault="009E41E2" w:rsidP="000163B2">
      <w:pPr>
        <w:pStyle w:val="a3"/>
        <w:spacing w:before="0"/>
        <w:rPr>
          <w:color w:val="000000"/>
          <w:sz w:val="28"/>
          <w:szCs w:val="28"/>
        </w:rPr>
      </w:pPr>
      <w:r w:rsidRPr="0024495C">
        <w:rPr>
          <w:color w:val="000000"/>
          <w:sz w:val="28"/>
          <w:szCs w:val="28"/>
        </w:rPr>
        <w:t> </w:t>
      </w:r>
    </w:p>
    <w:p w14:paraId="0B08BB36" w14:textId="77777777" w:rsidR="009E41E2" w:rsidRPr="0024495C" w:rsidRDefault="009E41E2" w:rsidP="000163B2">
      <w:pPr>
        <w:pStyle w:val="a3"/>
        <w:spacing w:before="0"/>
        <w:rPr>
          <w:color w:val="000000"/>
          <w:sz w:val="28"/>
          <w:szCs w:val="28"/>
        </w:rPr>
      </w:pPr>
      <w:r w:rsidRPr="0024495C">
        <w:rPr>
          <w:color w:val="000000"/>
          <w:sz w:val="28"/>
          <w:szCs w:val="28"/>
        </w:rPr>
        <w:t xml:space="preserve">аз 27 августи соли 2020 № 460 </w:t>
      </w:r>
    </w:p>
    <w:p w14:paraId="6902B825" w14:textId="77777777" w:rsidR="009E41E2" w:rsidRPr="0024495C" w:rsidRDefault="009E41E2" w:rsidP="000163B2">
      <w:pPr>
        <w:pStyle w:val="a3"/>
        <w:spacing w:before="0"/>
        <w:rPr>
          <w:color w:val="000000"/>
          <w:sz w:val="28"/>
          <w:szCs w:val="28"/>
        </w:rPr>
      </w:pPr>
      <w:r w:rsidRPr="0024495C">
        <w:rPr>
          <w:color w:val="000000"/>
          <w:sz w:val="28"/>
          <w:szCs w:val="28"/>
        </w:rPr>
        <w:t>ш. Душанбе</w:t>
      </w:r>
    </w:p>
    <w:p w14:paraId="285F3FC1" w14:textId="77777777" w:rsidR="009E41E2" w:rsidRPr="0024495C" w:rsidRDefault="009E41E2" w:rsidP="009E41E2">
      <w:pPr>
        <w:pStyle w:val="a3"/>
        <w:rPr>
          <w:color w:val="000000"/>
          <w:sz w:val="22"/>
          <w:szCs w:val="22"/>
        </w:rPr>
      </w:pPr>
      <w:r w:rsidRPr="0024495C">
        <w:rPr>
          <w:color w:val="000000"/>
          <w:sz w:val="22"/>
          <w:szCs w:val="22"/>
        </w:rPr>
        <w:t> </w:t>
      </w:r>
    </w:p>
    <w:p w14:paraId="691DA08F" w14:textId="77777777" w:rsidR="000163B2" w:rsidRPr="0024495C" w:rsidRDefault="000163B2" w:rsidP="009E41E2">
      <w:pPr>
        <w:pStyle w:val="a3"/>
        <w:rPr>
          <w:color w:val="000000"/>
          <w:sz w:val="22"/>
          <w:szCs w:val="22"/>
        </w:rPr>
      </w:pPr>
    </w:p>
    <w:p w14:paraId="30A578CC" w14:textId="77777777" w:rsidR="000163B2" w:rsidRPr="0024495C" w:rsidRDefault="000163B2" w:rsidP="009E41E2">
      <w:pPr>
        <w:pStyle w:val="a3"/>
        <w:rPr>
          <w:color w:val="000000"/>
          <w:sz w:val="22"/>
          <w:szCs w:val="22"/>
        </w:rPr>
      </w:pPr>
    </w:p>
    <w:p w14:paraId="571804B2" w14:textId="77777777" w:rsidR="000163B2" w:rsidRPr="0024495C" w:rsidRDefault="000163B2" w:rsidP="009E41E2">
      <w:pPr>
        <w:pStyle w:val="a3"/>
        <w:rPr>
          <w:color w:val="000000"/>
          <w:sz w:val="22"/>
          <w:szCs w:val="22"/>
        </w:rPr>
      </w:pPr>
    </w:p>
    <w:p w14:paraId="4F7911A8" w14:textId="77777777" w:rsidR="000163B2" w:rsidRPr="0024495C" w:rsidRDefault="000163B2" w:rsidP="009E41E2">
      <w:pPr>
        <w:pStyle w:val="a3"/>
        <w:rPr>
          <w:color w:val="000000"/>
          <w:sz w:val="22"/>
          <w:szCs w:val="22"/>
        </w:rPr>
      </w:pPr>
    </w:p>
    <w:p w14:paraId="72A73092" w14:textId="77777777" w:rsidR="000163B2" w:rsidRPr="0024495C" w:rsidRDefault="000163B2" w:rsidP="009E41E2">
      <w:pPr>
        <w:pStyle w:val="a3"/>
        <w:rPr>
          <w:color w:val="000000"/>
          <w:sz w:val="22"/>
          <w:szCs w:val="22"/>
        </w:rPr>
      </w:pPr>
    </w:p>
    <w:p w14:paraId="12FF4961" w14:textId="77777777" w:rsidR="000163B2" w:rsidRPr="0024495C" w:rsidRDefault="000163B2" w:rsidP="009E41E2">
      <w:pPr>
        <w:pStyle w:val="a3"/>
        <w:rPr>
          <w:color w:val="000000"/>
          <w:sz w:val="22"/>
          <w:szCs w:val="22"/>
        </w:rPr>
      </w:pPr>
    </w:p>
    <w:p w14:paraId="66AEB6EC" w14:textId="77777777" w:rsidR="000163B2" w:rsidRPr="0024495C" w:rsidRDefault="000163B2" w:rsidP="009E41E2">
      <w:pPr>
        <w:pStyle w:val="a3"/>
        <w:rPr>
          <w:color w:val="000000"/>
          <w:sz w:val="22"/>
          <w:szCs w:val="22"/>
        </w:rPr>
      </w:pPr>
    </w:p>
    <w:p w14:paraId="57AC6DC6" w14:textId="77777777" w:rsidR="000163B2" w:rsidRPr="0024495C" w:rsidRDefault="000163B2" w:rsidP="009E41E2">
      <w:pPr>
        <w:pStyle w:val="a3"/>
        <w:rPr>
          <w:color w:val="000000"/>
          <w:sz w:val="22"/>
          <w:szCs w:val="22"/>
        </w:rPr>
      </w:pPr>
    </w:p>
    <w:p w14:paraId="0CFC304E" w14:textId="77777777" w:rsidR="000163B2" w:rsidRPr="0024495C" w:rsidRDefault="000163B2" w:rsidP="009E41E2">
      <w:pPr>
        <w:pStyle w:val="a3"/>
        <w:rPr>
          <w:color w:val="000000"/>
          <w:sz w:val="22"/>
          <w:szCs w:val="22"/>
        </w:rPr>
      </w:pPr>
    </w:p>
    <w:p w14:paraId="41D5DEFA" w14:textId="77777777" w:rsidR="000163B2" w:rsidRPr="0024495C" w:rsidRDefault="000163B2" w:rsidP="009E41E2">
      <w:pPr>
        <w:pStyle w:val="a3"/>
        <w:rPr>
          <w:color w:val="000000"/>
          <w:sz w:val="22"/>
          <w:szCs w:val="22"/>
        </w:rPr>
      </w:pPr>
    </w:p>
    <w:p w14:paraId="44D7F0F7" w14:textId="77777777" w:rsidR="000163B2" w:rsidRPr="0024495C" w:rsidRDefault="000163B2" w:rsidP="009E41E2">
      <w:pPr>
        <w:pStyle w:val="a3"/>
        <w:rPr>
          <w:color w:val="000000"/>
          <w:sz w:val="22"/>
          <w:szCs w:val="22"/>
        </w:rPr>
      </w:pPr>
    </w:p>
    <w:p w14:paraId="2B440CE6" w14:textId="77777777" w:rsidR="000163B2" w:rsidRPr="0024495C" w:rsidRDefault="000163B2" w:rsidP="009E41E2">
      <w:pPr>
        <w:pStyle w:val="a3"/>
        <w:rPr>
          <w:color w:val="000000"/>
          <w:sz w:val="22"/>
          <w:szCs w:val="22"/>
        </w:rPr>
      </w:pPr>
    </w:p>
    <w:p w14:paraId="6CAF8CDF" w14:textId="77777777" w:rsidR="000163B2" w:rsidRPr="0024495C" w:rsidRDefault="000163B2" w:rsidP="009E41E2">
      <w:pPr>
        <w:pStyle w:val="a3"/>
        <w:rPr>
          <w:color w:val="000000"/>
          <w:sz w:val="22"/>
          <w:szCs w:val="22"/>
        </w:rPr>
      </w:pPr>
    </w:p>
    <w:p w14:paraId="25BC457E" w14:textId="77777777" w:rsidR="000163B2" w:rsidRPr="0024495C" w:rsidRDefault="000163B2" w:rsidP="009E41E2">
      <w:pPr>
        <w:pStyle w:val="a3"/>
        <w:rPr>
          <w:color w:val="000000"/>
          <w:sz w:val="22"/>
          <w:szCs w:val="22"/>
        </w:rPr>
      </w:pPr>
    </w:p>
    <w:p w14:paraId="42C2BDA1" w14:textId="77777777" w:rsidR="000163B2" w:rsidRPr="0024495C" w:rsidRDefault="000163B2" w:rsidP="009E41E2">
      <w:pPr>
        <w:pStyle w:val="a3"/>
        <w:rPr>
          <w:color w:val="000000"/>
          <w:sz w:val="22"/>
          <w:szCs w:val="22"/>
        </w:rPr>
      </w:pPr>
    </w:p>
    <w:p w14:paraId="43F18E92" w14:textId="77777777" w:rsidR="000163B2" w:rsidRPr="0024495C" w:rsidRDefault="000163B2" w:rsidP="009E41E2">
      <w:pPr>
        <w:pStyle w:val="a3"/>
        <w:rPr>
          <w:color w:val="000000"/>
          <w:sz w:val="22"/>
          <w:szCs w:val="22"/>
        </w:rPr>
      </w:pPr>
    </w:p>
    <w:p w14:paraId="24F76303" w14:textId="77777777" w:rsidR="000163B2" w:rsidRPr="0024495C" w:rsidRDefault="000163B2" w:rsidP="009E41E2">
      <w:pPr>
        <w:pStyle w:val="a3"/>
        <w:rPr>
          <w:color w:val="000000"/>
          <w:sz w:val="22"/>
          <w:szCs w:val="22"/>
        </w:rPr>
      </w:pPr>
    </w:p>
    <w:p w14:paraId="419E3A1D" w14:textId="77777777" w:rsidR="000163B2" w:rsidRPr="0024495C" w:rsidRDefault="000163B2" w:rsidP="009E41E2">
      <w:pPr>
        <w:pStyle w:val="a3"/>
        <w:rPr>
          <w:color w:val="000000"/>
          <w:sz w:val="22"/>
          <w:szCs w:val="22"/>
        </w:rPr>
      </w:pPr>
    </w:p>
    <w:p w14:paraId="6E284412" w14:textId="77777777" w:rsidR="006D4810" w:rsidRPr="0024495C" w:rsidRDefault="006D4810" w:rsidP="000163B2">
      <w:pPr>
        <w:pStyle w:val="a3"/>
        <w:spacing w:before="0"/>
        <w:jc w:val="right"/>
        <w:rPr>
          <w:color w:val="000000"/>
          <w:sz w:val="28"/>
          <w:szCs w:val="28"/>
        </w:rPr>
      </w:pPr>
      <w:r w:rsidRPr="0024495C">
        <w:rPr>
          <w:color w:val="000000"/>
          <w:sz w:val="28"/>
          <w:szCs w:val="28"/>
        </w:rPr>
        <w:lastRenderedPageBreak/>
        <w:t xml:space="preserve">Бо </w:t>
      </w:r>
      <w:hyperlink r:id="rId6" w:tooltip="Ссылка на Ѕарори Іукумати ЇТ Дар бораи шароит, тартиб ва андозаи пардохти иловапулњ барои коріои дорои хусусияти сайёр ва усули вахтавњ" w:history="1">
        <w:r w:rsidR="0024495C">
          <w:rPr>
            <w:rStyle w:val="a4"/>
            <w:sz w:val="28"/>
            <w:szCs w:val="28"/>
          </w:rPr>
          <w:t>қ</w:t>
        </w:r>
        <w:r w:rsidRPr="0024495C">
          <w:rPr>
            <w:rStyle w:val="a4"/>
            <w:sz w:val="28"/>
            <w:szCs w:val="28"/>
          </w:rPr>
          <w:t>арори</w:t>
        </w:r>
      </w:hyperlink>
      <w:r w:rsidRPr="0024495C">
        <w:rPr>
          <w:color w:val="000000"/>
          <w:sz w:val="28"/>
          <w:szCs w:val="28"/>
        </w:rPr>
        <w:t xml:space="preserve"> </w:t>
      </w:r>
      <w:r w:rsidR="0024495C" w:rsidRPr="0024495C">
        <w:rPr>
          <w:color w:val="000000"/>
          <w:sz w:val="28"/>
          <w:szCs w:val="28"/>
        </w:rPr>
        <w:t>Ҳ</w:t>
      </w:r>
      <w:r w:rsidRPr="0024495C">
        <w:rPr>
          <w:color w:val="000000"/>
          <w:sz w:val="28"/>
          <w:szCs w:val="28"/>
        </w:rPr>
        <w:t xml:space="preserve">укумати </w:t>
      </w:r>
    </w:p>
    <w:p w14:paraId="19C86911" w14:textId="77777777" w:rsidR="006D4810" w:rsidRPr="0024495C" w:rsidRDefault="003F2304" w:rsidP="000163B2">
      <w:pPr>
        <w:pStyle w:val="a3"/>
        <w:spacing w:before="0"/>
        <w:jc w:val="right"/>
        <w:rPr>
          <w:color w:val="000000"/>
          <w:sz w:val="28"/>
          <w:szCs w:val="28"/>
        </w:rPr>
      </w:pPr>
      <w:r w:rsidRPr="0024495C">
        <w:rPr>
          <w:color w:val="000000"/>
          <w:sz w:val="28"/>
          <w:szCs w:val="28"/>
        </w:rPr>
        <w:t>Ҷ</w:t>
      </w:r>
      <w:r w:rsidR="006D4810" w:rsidRPr="0024495C">
        <w:rPr>
          <w:color w:val="000000"/>
          <w:sz w:val="28"/>
          <w:szCs w:val="28"/>
        </w:rPr>
        <w:t>ум</w:t>
      </w:r>
      <w:r w:rsidR="0024495C" w:rsidRPr="0024495C">
        <w:rPr>
          <w:color w:val="000000"/>
          <w:sz w:val="28"/>
          <w:szCs w:val="28"/>
        </w:rPr>
        <w:t>ҳ</w:t>
      </w:r>
      <w:r w:rsidR="006D4810" w:rsidRPr="0024495C">
        <w:rPr>
          <w:color w:val="000000"/>
          <w:sz w:val="28"/>
          <w:szCs w:val="28"/>
        </w:rPr>
        <w:t>урии То</w:t>
      </w:r>
      <w:r w:rsidRPr="0024495C">
        <w:rPr>
          <w:color w:val="000000"/>
          <w:sz w:val="28"/>
          <w:szCs w:val="28"/>
        </w:rPr>
        <w:t>ҷ</w:t>
      </w:r>
      <w:r w:rsidR="006D4810" w:rsidRPr="0024495C">
        <w:rPr>
          <w:color w:val="000000"/>
          <w:sz w:val="28"/>
          <w:szCs w:val="28"/>
        </w:rPr>
        <w:t xml:space="preserve">икистон </w:t>
      </w:r>
    </w:p>
    <w:p w14:paraId="387374D6" w14:textId="77777777" w:rsidR="006D4810" w:rsidRPr="0024495C" w:rsidRDefault="006D4810" w:rsidP="000163B2">
      <w:pPr>
        <w:pStyle w:val="a3"/>
        <w:spacing w:before="0"/>
        <w:jc w:val="right"/>
        <w:rPr>
          <w:color w:val="000000"/>
          <w:sz w:val="28"/>
          <w:szCs w:val="28"/>
        </w:rPr>
      </w:pPr>
      <w:r w:rsidRPr="0024495C">
        <w:rPr>
          <w:color w:val="000000"/>
          <w:sz w:val="28"/>
          <w:szCs w:val="28"/>
        </w:rPr>
        <w:t xml:space="preserve">аз 27 августи соли 2020, №460 </w:t>
      </w:r>
    </w:p>
    <w:p w14:paraId="40561068" w14:textId="77777777" w:rsidR="006D4810" w:rsidRPr="0024495C" w:rsidRDefault="006D4810" w:rsidP="000163B2">
      <w:pPr>
        <w:pStyle w:val="a3"/>
        <w:spacing w:before="0"/>
        <w:jc w:val="right"/>
        <w:rPr>
          <w:color w:val="000000"/>
          <w:sz w:val="28"/>
          <w:szCs w:val="28"/>
        </w:rPr>
      </w:pPr>
      <w:r w:rsidRPr="0024495C">
        <w:rPr>
          <w:color w:val="000000"/>
          <w:sz w:val="28"/>
          <w:szCs w:val="28"/>
        </w:rPr>
        <w:t>тасди</w:t>
      </w:r>
      <w:r w:rsidR="0024495C">
        <w:rPr>
          <w:color w:val="000000"/>
          <w:sz w:val="28"/>
          <w:szCs w:val="28"/>
        </w:rPr>
        <w:t>қ</w:t>
      </w:r>
      <w:r w:rsidRPr="0024495C">
        <w:rPr>
          <w:color w:val="000000"/>
          <w:sz w:val="28"/>
          <w:szCs w:val="28"/>
        </w:rPr>
        <w:t xml:space="preserve"> шудааст </w:t>
      </w:r>
    </w:p>
    <w:p w14:paraId="40C03761" w14:textId="77777777" w:rsidR="006D4810" w:rsidRPr="0024495C" w:rsidRDefault="006D4810" w:rsidP="000163B2">
      <w:pPr>
        <w:pStyle w:val="a3"/>
        <w:spacing w:before="0"/>
        <w:rPr>
          <w:color w:val="000000"/>
          <w:sz w:val="28"/>
          <w:szCs w:val="28"/>
        </w:rPr>
      </w:pPr>
      <w:r w:rsidRPr="0024495C">
        <w:rPr>
          <w:color w:val="000000"/>
          <w:sz w:val="28"/>
          <w:szCs w:val="28"/>
        </w:rPr>
        <w:t> </w:t>
      </w:r>
    </w:p>
    <w:p w14:paraId="291956A9" w14:textId="77777777" w:rsidR="006D4810" w:rsidRPr="0024495C" w:rsidRDefault="006D4810" w:rsidP="000163B2">
      <w:pPr>
        <w:pStyle w:val="2"/>
        <w:spacing w:before="0"/>
        <w:rPr>
          <w:sz w:val="28"/>
          <w:szCs w:val="28"/>
        </w:rPr>
      </w:pPr>
      <w:bookmarkStart w:id="1" w:name="A5UV0WZMFX"/>
      <w:bookmarkEnd w:id="1"/>
      <w:r w:rsidRPr="0024495C">
        <w:rPr>
          <w:sz w:val="28"/>
          <w:szCs w:val="28"/>
        </w:rPr>
        <w:t>Шароит, тартиб ва андозаи пардохти иловапул</w:t>
      </w:r>
      <w:r w:rsidR="003F2304" w:rsidRPr="0024495C">
        <w:rPr>
          <w:sz w:val="28"/>
          <w:szCs w:val="28"/>
        </w:rPr>
        <w:t>ӣ</w:t>
      </w:r>
      <w:r w:rsidRPr="0024495C">
        <w:rPr>
          <w:sz w:val="28"/>
          <w:szCs w:val="28"/>
        </w:rPr>
        <w:t xml:space="preserve"> барои кор</w:t>
      </w:r>
      <w:r w:rsidR="0024495C" w:rsidRPr="0024495C">
        <w:rPr>
          <w:sz w:val="28"/>
          <w:szCs w:val="28"/>
        </w:rPr>
        <w:t>ҳ</w:t>
      </w:r>
      <w:r w:rsidRPr="0024495C">
        <w:rPr>
          <w:sz w:val="28"/>
          <w:szCs w:val="28"/>
        </w:rPr>
        <w:t>ои дорои хусусияти сайёр ва усули вахтав</w:t>
      </w:r>
      <w:r w:rsidR="003F2304" w:rsidRPr="0024495C">
        <w:rPr>
          <w:sz w:val="28"/>
          <w:szCs w:val="28"/>
        </w:rPr>
        <w:t>ӣ</w:t>
      </w:r>
    </w:p>
    <w:p w14:paraId="4C1E63BE" w14:textId="77777777" w:rsidR="000163B2" w:rsidRPr="0024495C" w:rsidRDefault="000163B2" w:rsidP="000163B2">
      <w:pPr>
        <w:pStyle w:val="2"/>
        <w:spacing w:before="0"/>
        <w:rPr>
          <w:sz w:val="28"/>
          <w:szCs w:val="28"/>
        </w:rPr>
      </w:pPr>
    </w:p>
    <w:p w14:paraId="44E53B67" w14:textId="77777777" w:rsidR="006D4810" w:rsidRPr="0024495C" w:rsidRDefault="006D4810" w:rsidP="000163B2">
      <w:pPr>
        <w:pStyle w:val="6"/>
        <w:spacing w:before="0" w:after="0"/>
        <w:jc w:val="center"/>
        <w:rPr>
          <w:sz w:val="28"/>
          <w:szCs w:val="28"/>
        </w:rPr>
      </w:pPr>
      <w:bookmarkStart w:id="2" w:name="A5UV0WZNOM"/>
      <w:bookmarkEnd w:id="2"/>
      <w:r w:rsidRPr="0024495C">
        <w:rPr>
          <w:sz w:val="28"/>
          <w:szCs w:val="28"/>
        </w:rPr>
        <w:t>1. МУ</w:t>
      </w:r>
      <w:r w:rsidR="0024495C">
        <w:rPr>
          <w:sz w:val="28"/>
          <w:szCs w:val="28"/>
        </w:rPr>
        <w:t>Қ</w:t>
      </w:r>
      <w:r w:rsidRPr="0024495C">
        <w:rPr>
          <w:sz w:val="28"/>
          <w:szCs w:val="28"/>
        </w:rPr>
        <w:t>АРРАРОТИ УМУМ</w:t>
      </w:r>
      <w:r w:rsidR="003F2304" w:rsidRPr="0024495C">
        <w:rPr>
          <w:sz w:val="28"/>
          <w:szCs w:val="28"/>
        </w:rPr>
        <w:t>Ӣ</w:t>
      </w:r>
    </w:p>
    <w:p w14:paraId="2924ADEB" w14:textId="77777777" w:rsidR="006D4810" w:rsidRPr="0024495C" w:rsidRDefault="006D4810" w:rsidP="000163B2">
      <w:pPr>
        <w:pStyle w:val="a3"/>
        <w:spacing w:before="0"/>
        <w:rPr>
          <w:color w:val="000000"/>
          <w:sz w:val="28"/>
          <w:szCs w:val="28"/>
        </w:rPr>
      </w:pPr>
      <w:r w:rsidRPr="0024495C">
        <w:rPr>
          <w:color w:val="000000"/>
          <w:sz w:val="28"/>
          <w:szCs w:val="28"/>
        </w:rPr>
        <w:t>1. Шароит, тартиб ва андозаи пардохти иловапул</w:t>
      </w:r>
      <w:r w:rsidR="003F2304" w:rsidRPr="0024495C">
        <w:rPr>
          <w:color w:val="000000"/>
          <w:sz w:val="28"/>
          <w:szCs w:val="28"/>
        </w:rPr>
        <w:t>ӣ</w:t>
      </w:r>
      <w:r w:rsidRPr="0024495C">
        <w:rPr>
          <w:color w:val="000000"/>
          <w:sz w:val="28"/>
          <w:szCs w:val="28"/>
        </w:rPr>
        <w:t xml:space="preserve"> барои кор</w:t>
      </w:r>
      <w:r w:rsidR="0024495C" w:rsidRPr="0024495C">
        <w:rPr>
          <w:color w:val="000000"/>
          <w:sz w:val="28"/>
          <w:szCs w:val="28"/>
        </w:rPr>
        <w:t>ҳ</w:t>
      </w:r>
      <w:r w:rsidRPr="0024495C">
        <w:rPr>
          <w:color w:val="000000"/>
          <w:sz w:val="28"/>
          <w:szCs w:val="28"/>
        </w:rPr>
        <w:t>ои дорои хусусияти сайёр ва усули вахтав</w:t>
      </w:r>
      <w:r w:rsidR="003F2304" w:rsidRPr="0024495C">
        <w:rPr>
          <w:color w:val="000000"/>
          <w:sz w:val="28"/>
          <w:szCs w:val="28"/>
        </w:rPr>
        <w:t>ӣ</w:t>
      </w:r>
      <w:r w:rsidRPr="0024495C">
        <w:rPr>
          <w:color w:val="000000"/>
          <w:sz w:val="28"/>
          <w:szCs w:val="28"/>
        </w:rPr>
        <w:t xml:space="preserve"> шарт</w:t>
      </w:r>
      <w:r w:rsidR="0024495C" w:rsidRPr="0024495C">
        <w:rPr>
          <w:color w:val="000000"/>
          <w:sz w:val="28"/>
          <w:szCs w:val="28"/>
        </w:rPr>
        <w:t>ҳ</w:t>
      </w:r>
      <w:r w:rsidRPr="0024495C">
        <w:rPr>
          <w:color w:val="000000"/>
          <w:sz w:val="28"/>
          <w:szCs w:val="28"/>
        </w:rPr>
        <w:t>о ва тартиби пардохти иловапул</w:t>
      </w:r>
      <w:r w:rsidR="003F2304" w:rsidRPr="0024495C">
        <w:rPr>
          <w:color w:val="000000"/>
          <w:sz w:val="28"/>
          <w:szCs w:val="28"/>
        </w:rPr>
        <w:t>ӣ</w:t>
      </w:r>
      <w:r w:rsidRPr="0024495C">
        <w:rPr>
          <w:color w:val="000000"/>
          <w:sz w:val="28"/>
          <w:szCs w:val="28"/>
        </w:rPr>
        <w:t xml:space="preserve"> ва андозаи онро барои кормандоне, ки бо кор</w:t>
      </w:r>
      <w:r w:rsidR="0024495C" w:rsidRPr="0024495C">
        <w:rPr>
          <w:color w:val="000000"/>
          <w:sz w:val="28"/>
          <w:szCs w:val="28"/>
        </w:rPr>
        <w:t>ҳ</w:t>
      </w:r>
      <w:r w:rsidRPr="0024495C">
        <w:rPr>
          <w:color w:val="000000"/>
          <w:sz w:val="28"/>
          <w:szCs w:val="28"/>
        </w:rPr>
        <w:t>ои дорои хусусияти сайёр ва усули вахтав</w:t>
      </w:r>
      <w:r w:rsidR="003F2304" w:rsidRPr="0024495C">
        <w:rPr>
          <w:color w:val="000000"/>
          <w:sz w:val="28"/>
          <w:szCs w:val="28"/>
        </w:rPr>
        <w:t>ӣ</w:t>
      </w:r>
      <w:r w:rsidRPr="0024495C">
        <w:rPr>
          <w:color w:val="000000"/>
          <w:sz w:val="28"/>
          <w:szCs w:val="28"/>
        </w:rPr>
        <w:t xml:space="preserve"> маш</w:t>
      </w:r>
      <w:r w:rsidR="0024495C">
        <w:rPr>
          <w:color w:val="000000"/>
          <w:sz w:val="28"/>
          <w:szCs w:val="28"/>
        </w:rPr>
        <w:t>ғ</w:t>
      </w:r>
      <w:r w:rsidRPr="0024495C">
        <w:rPr>
          <w:color w:val="000000"/>
          <w:sz w:val="28"/>
          <w:szCs w:val="28"/>
        </w:rPr>
        <w:t>ул мебошанд, муайян мекунанд.</w:t>
      </w:r>
    </w:p>
    <w:p w14:paraId="7F30DF7E" w14:textId="77777777" w:rsidR="006D4810" w:rsidRPr="0024495C" w:rsidRDefault="006D4810" w:rsidP="000163B2">
      <w:pPr>
        <w:pStyle w:val="a3"/>
        <w:spacing w:before="0"/>
        <w:rPr>
          <w:color w:val="000000"/>
          <w:sz w:val="28"/>
          <w:szCs w:val="28"/>
        </w:rPr>
      </w:pPr>
      <w:r w:rsidRPr="0024495C">
        <w:rPr>
          <w:color w:val="000000"/>
          <w:sz w:val="28"/>
          <w:szCs w:val="28"/>
        </w:rPr>
        <w:t>2. Кор</w:t>
      </w:r>
      <w:r w:rsidR="0024495C" w:rsidRPr="0024495C">
        <w:rPr>
          <w:color w:val="000000"/>
          <w:sz w:val="28"/>
          <w:szCs w:val="28"/>
        </w:rPr>
        <w:t>ҳ</w:t>
      </w:r>
      <w:r w:rsidRPr="0024495C">
        <w:rPr>
          <w:color w:val="000000"/>
          <w:sz w:val="28"/>
          <w:szCs w:val="28"/>
        </w:rPr>
        <w:t>ои дорои хусусияти сайёр ва усули вахтав</w:t>
      </w:r>
      <w:r w:rsidR="003F2304" w:rsidRPr="0024495C">
        <w:rPr>
          <w:color w:val="000000"/>
          <w:sz w:val="28"/>
          <w:szCs w:val="28"/>
        </w:rPr>
        <w:t>ӣ</w:t>
      </w:r>
      <w:r w:rsidRPr="0024495C">
        <w:rPr>
          <w:color w:val="000000"/>
          <w:sz w:val="28"/>
          <w:szCs w:val="28"/>
        </w:rPr>
        <w:t xml:space="preserve"> - шакли махсуси пеш бурдани раванди ме</w:t>
      </w:r>
      <w:r w:rsidR="0024495C" w:rsidRPr="0024495C">
        <w:rPr>
          <w:color w:val="000000"/>
          <w:sz w:val="28"/>
          <w:szCs w:val="28"/>
        </w:rPr>
        <w:t>ҳ</w:t>
      </w:r>
      <w:r w:rsidRPr="0024495C">
        <w:rPr>
          <w:color w:val="000000"/>
          <w:sz w:val="28"/>
          <w:szCs w:val="28"/>
        </w:rPr>
        <w:t xml:space="preserve">нат буда, берун аз </w:t>
      </w:r>
      <w:r w:rsidR="003F2304" w:rsidRPr="0024495C">
        <w:rPr>
          <w:color w:val="000000"/>
          <w:sz w:val="28"/>
          <w:szCs w:val="28"/>
        </w:rPr>
        <w:t>ҷ</w:t>
      </w:r>
      <w:r w:rsidRPr="0024495C">
        <w:rPr>
          <w:color w:val="000000"/>
          <w:sz w:val="28"/>
          <w:szCs w:val="28"/>
        </w:rPr>
        <w:t>ойи исти</w:t>
      </w:r>
      <w:r w:rsidR="0024495C">
        <w:rPr>
          <w:color w:val="000000"/>
          <w:sz w:val="28"/>
          <w:szCs w:val="28"/>
        </w:rPr>
        <w:t>қ</w:t>
      </w:r>
      <w:r w:rsidRPr="0024495C">
        <w:rPr>
          <w:color w:val="000000"/>
          <w:sz w:val="28"/>
          <w:szCs w:val="28"/>
        </w:rPr>
        <w:t>омати доимии кормандон и</w:t>
      </w:r>
      <w:r w:rsidR="003F2304" w:rsidRPr="0024495C">
        <w:rPr>
          <w:color w:val="000000"/>
          <w:sz w:val="28"/>
          <w:szCs w:val="28"/>
        </w:rPr>
        <w:t>ҷ</w:t>
      </w:r>
      <w:r w:rsidRPr="0024495C">
        <w:rPr>
          <w:color w:val="000000"/>
          <w:sz w:val="28"/>
          <w:szCs w:val="28"/>
        </w:rPr>
        <w:t>ро карда мешавад (</w:t>
      </w:r>
      <w:r w:rsidR="003F2304" w:rsidRPr="0024495C">
        <w:rPr>
          <w:color w:val="000000"/>
          <w:sz w:val="28"/>
          <w:szCs w:val="28"/>
        </w:rPr>
        <w:t>ҷ</w:t>
      </w:r>
      <w:r w:rsidRPr="0024495C">
        <w:rPr>
          <w:color w:val="000000"/>
          <w:sz w:val="28"/>
          <w:szCs w:val="28"/>
        </w:rPr>
        <w:t xml:space="preserve">ойи кор аз </w:t>
      </w:r>
      <w:r w:rsidR="003F2304" w:rsidRPr="0024495C">
        <w:rPr>
          <w:color w:val="000000"/>
          <w:sz w:val="28"/>
          <w:szCs w:val="28"/>
        </w:rPr>
        <w:t>ҷ</w:t>
      </w:r>
      <w:r w:rsidRPr="0024495C">
        <w:rPr>
          <w:color w:val="000000"/>
          <w:sz w:val="28"/>
          <w:szCs w:val="28"/>
        </w:rPr>
        <w:t>ойи исти</w:t>
      </w:r>
      <w:r w:rsidR="0024495C">
        <w:rPr>
          <w:color w:val="000000"/>
          <w:sz w:val="28"/>
          <w:szCs w:val="28"/>
        </w:rPr>
        <w:t>қ</w:t>
      </w:r>
      <w:r w:rsidRPr="0024495C">
        <w:rPr>
          <w:color w:val="000000"/>
          <w:sz w:val="28"/>
          <w:szCs w:val="28"/>
        </w:rPr>
        <w:t>омати доим</w:t>
      </w:r>
      <w:r w:rsidR="003F2304" w:rsidRPr="0024495C">
        <w:rPr>
          <w:color w:val="000000"/>
          <w:sz w:val="28"/>
          <w:szCs w:val="28"/>
        </w:rPr>
        <w:t>ӣ</w:t>
      </w:r>
      <w:r w:rsidRPr="0024495C">
        <w:rPr>
          <w:color w:val="000000"/>
          <w:sz w:val="28"/>
          <w:szCs w:val="28"/>
        </w:rPr>
        <w:t xml:space="preserve"> бояд на кам аз 30 километр дуртар </w:t>
      </w:r>
      <w:r w:rsidR="003F2304" w:rsidRPr="0024495C">
        <w:rPr>
          <w:color w:val="000000"/>
          <w:sz w:val="28"/>
          <w:szCs w:val="28"/>
        </w:rPr>
        <w:t>ҷ</w:t>
      </w:r>
      <w:r w:rsidRPr="0024495C">
        <w:rPr>
          <w:color w:val="000000"/>
          <w:sz w:val="28"/>
          <w:szCs w:val="28"/>
        </w:rPr>
        <w:t>ойгир бошад) ва он</w:t>
      </w:r>
      <w:r w:rsidR="0024495C" w:rsidRPr="0024495C">
        <w:rPr>
          <w:color w:val="000000"/>
          <w:sz w:val="28"/>
          <w:szCs w:val="28"/>
        </w:rPr>
        <w:t>ҳ</w:t>
      </w:r>
      <w:r w:rsidRPr="0024495C">
        <w:rPr>
          <w:color w:val="000000"/>
          <w:sz w:val="28"/>
          <w:szCs w:val="28"/>
        </w:rPr>
        <w:t xml:space="preserve">о баъд аз кор барои баргаштан ба </w:t>
      </w:r>
      <w:r w:rsidR="003F2304" w:rsidRPr="0024495C">
        <w:rPr>
          <w:color w:val="000000"/>
          <w:sz w:val="28"/>
          <w:szCs w:val="28"/>
        </w:rPr>
        <w:t>ҷ</w:t>
      </w:r>
      <w:r w:rsidRPr="0024495C">
        <w:rPr>
          <w:color w:val="000000"/>
          <w:sz w:val="28"/>
          <w:szCs w:val="28"/>
        </w:rPr>
        <w:t>ойи доимии исти</w:t>
      </w:r>
      <w:r w:rsidR="0024495C">
        <w:rPr>
          <w:color w:val="000000"/>
          <w:sz w:val="28"/>
          <w:szCs w:val="28"/>
        </w:rPr>
        <w:t>қ</w:t>
      </w:r>
      <w:r w:rsidRPr="0024495C">
        <w:rPr>
          <w:color w:val="000000"/>
          <w:sz w:val="28"/>
          <w:szCs w:val="28"/>
        </w:rPr>
        <w:t>оматиашон имконият надоранд.</w:t>
      </w:r>
    </w:p>
    <w:p w14:paraId="10FADDC9" w14:textId="77777777" w:rsidR="006D4810" w:rsidRPr="0024495C" w:rsidRDefault="006D4810" w:rsidP="000163B2">
      <w:pPr>
        <w:pStyle w:val="a3"/>
        <w:spacing w:before="0"/>
        <w:rPr>
          <w:color w:val="000000"/>
          <w:sz w:val="28"/>
          <w:szCs w:val="28"/>
        </w:rPr>
      </w:pPr>
      <w:r w:rsidRPr="0024495C">
        <w:rPr>
          <w:color w:val="000000"/>
          <w:sz w:val="28"/>
          <w:szCs w:val="28"/>
        </w:rPr>
        <w:t>3. Кор</w:t>
      </w:r>
      <w:r w:rsidR="0024495C" w:rsidRPr="0024495C">
        <w:rPr>
          <w:color w:val="000000"/>
          <w:sz w:val="28"/>
          <w:szCs w:val="28"/>
        </w:rPr>
        <w:t>ҳ</w:t>
      </w:r>
      <w:r w:rsidRPr="0024495C">
        <w:rPr>
          <w:color w:val="000000"/>
          <w:sz w:val="28"/>
          <w:szCs w:val="28"/>
        </w:rPr>
        <w:t>ои вахтав</w:t>
      </w:r>
      <w:r w:rsidR="003F2304" w:rsidRPr="0024495C">
        <w:rPr>
          <w:color w:val="000000"/>
          <w:sz w:val="28"/>
          <w:szCs w:val="28"/>
        </w:rPr>
        <w:t>ӣ</w:t>
      </w:r>
      <w:r w:rsidRPr="0024495C">
        <w:rPr>
          <w:color w:val="000000"/>
          <w:sz w:val="28"/>
          <w:szCs w:val="28"/>
        </w:rPr>
        <w:t xml:space="preserve"> тиб</w:t>
      </w:r>
      <w:r w:rsidR="0024495C">
        <w:rPr>
          <w:color w:val="000000"/>
          <w:sz w:val="28"/>
          <w:szCs w:val="28"/>
        </w:rPr>
        <w:t>қ</w:t>
      </w:r>
      <w:r w:rsidRPr="0024495C">
        <w:rPr>
          <w:color w:val="000000"/>
          <w:sz w:val="28"/>
          <w:szCs w:val="28"/>
        </w:rPr>
        <w:t xml:space="preserve">и </w:t>
      </w:r>
      <w:r w:rsidR="003F2304" w:rsidRPr="0024495C">
        <w:rPr>
          <w:color w:val="000000"/>
          <w:sz w:val="28"/>
          <w:szCs w:val="28"/>
        </w:rPr>
        <w:t>ҷ</w:t>
      </w:r>
      <w:r w:rsidRPr="0024495C">
        <w:rPr>
          <w:color w:val="000000"/>
          <w:sz w:val="28"/>
          <w:szCs w:val="28"/>
        </w:rPr>
        <w:t>адвали махсуси ме</w:t>
      </w:r>
      <w:r w:rsidR="0024495C" w:rsidRPr="0024495C">
        <w:rPr>
          <w:color w:val="000000"/>
          <w:sz w:val="28"/>
          <w:szCs w:val="28"/>
        </w:rPr>
        <w:t>ҳ</w:t>
      </w:r>
      <w:r w:rsidRPr="0024495C">
        <w:rPr>
          <w:color w:val="000000"/>
          <w:sz w:val="28"/>
          <w:szCs w:val="28"/>
        </w:rPr>
        <w:t>нат</w:t>
      </w:r>
      <w:r w:rsidR="003F2304" w:rsidRPr="0024495C">
        <w:rPr>
          <w:color w:val="000000"/>
          <w:sz w:val="28"/>
          <w:szCs w:val="28"/>
        </w:rPr>
        <w:t>ӣ</w:t>
      </w:r>
      <w:r w:rsidRPr="0024495C">
        <w:rPr>
          <w:color w:val="000000"/>
          <w:sz w:val="28"/>
          <w:szCs w:val="28"/>
        </w:rPr>
        <w:t xml:space="preserve">, чун </w:t>
      </w:r>
      <w:r w:rsidR="0024495C">
        <w:rPr>
          <w:color w:val="000000"/>
          <w:sz w:val="28"/>
          <w:szCs w:val="28"/>
        </w:rPr>
        <w:t>қ</w:t>
      </w:r>
      <w:r w:rsidRPr="0024495C">
        <w:rPr>
          <w:color w:val="000000"/>
          <w:sz w:val="28"/>
          <w:szCs w:val="28"/>
        </w:rPr>
        <w:t>оида бо ба</w:t>
      </w:r>
      <w:r w:rsidR="0024495C" w:rsidRPr="0024495C">
        <w:rPr>
          <w:color w:val="000000"/>
          <w:sz w:val="28"/>
          <w:szCs w:val="28"/>
        </w:rPr>
        <w:t>ҳ</w:t>
      </w:r>
      <w:r w:rsidRPr="0024495C">
        <w:rPr>
          <w:color w:val="000000"/>
          <w:sz w:val="28"/>
          <w:szCs w:val="28"/>
        </w:rPr>
        <w:t>исобгирии ма</w:t>
      </w:r>
      <w:r w:rsidR="003F2304" w:rsidRPr="0024495C">
        <w:rPr>
          <w:color w:val="000000"/>
          <w:sz w:val="28"/>
          <w:szCs w:val="28"/>
        </w:rPr>
        <w:t>ҷ</w:t>
      </w:r>
      <w:r w:rsidRPr="0024495C">
        <w:rPr>
          <w:color w:val="000000"/>
          <w:sz w:val="28"/>
          <w:szCs w:val="28"/>
        </w:rPr>
        <w:t>м</w:t>
      </w:r>
      <w:r w:rsidR="0024495C" w:rsidRPr="0024495C">
        <w:rPr>
          <w:color w:val="000000"/>
          <w:sz w:val="28"/>
          <w:szCs w:val="28"/>
        </w:rPr>
        <w:t>ӯ</w:t>
      </w:r>
      <w:r w:rsidRPr="0024495C">
        <w:rPr>
          <w:color w:val="000000"/>
          <w:sz w:val="28"/>
          <w:szCs w:val="28"/>
        </w:rPr>
        <w:t>ии ва</w:t>
      </w:r>
      <w:r w:rsidR="0024495C">
        <w:rPr>
          <w:color w:val="000000"/>
          <w:sz w:val="28"/>
          <w:szCs w:val="28"/>
        </w:rPr>
        <w:t>қ</w:t>
      </w:r>
      <w:r w:rsidRPr="0024495C">
        <w:rPr>
          <w:color w:val="000000"/>
          <w:sz w:val="28"/>
          <w:szCs w:val="28"/>
        </w:rPr>
        <w:t>ти кор</w:t>
      </w:r>
      <w:r w:rsidR="003F2304" w:rsidRPr="0024495C">
        <w:rPr>
          <w:color w:val="000000"/>
          <w:sz w:val="28"/>
          <w:szCs w:val="28"/>
        </w:rPr>
        <w:t>ӣ</w:t>
      </w:r>
      <w:r w:rsidRPr="0024495C">
        <w:rPr>
          <w:color w:val="000000"/>
          <w:sz w:val="28"/>
          <w:szCs w:val="28"/>
        </w:rPr>
        <w:t xml:space="preserve"> ташкил карда шуда, истиро</w:t>
      </w:r>
      <w:r w:rsidR="0024495C" w:rsidRPr="0024495C">
        <w:rPr>
          <w:color w:val="000000"/>
          <w:sz w:val="28"/>
          <w:szCs w:val="28"/>
        </w:rPr>
        <w:t>ҳ</w:t>
      </w:r>
      <w:r w:rsidRPr="0024495C">
        <w:rPr>
          <w:color w:val="000000"/>
          <w:sz w:val="28"/>
          <w:szCs w:val="28"/>
        </w:rPr>
        <w:t>ати байнивахтав</w:t>
      </w:r>
      <w:r w:rsidR="003F2304" w:rsidRPr="0024495C">
        <w:rPr>
          <w:color w:val="000000"/>
          <w:sz w:val="28"/>
          <w:szCs w:val="28"/>
        </w:rPr>
        <w:t>ӣ</w:t>
      </w:r>
      <w:r w:rsidRPr="0024495C">
        <w:rPr>
          <w:color w:val="000000"/>
          <w:sz w:val="28"/>
          <w:szCs w:val="28"/>
        </w:rPr>
        <w:t xml:space="preserve"> бошад, дар макони зисти доим</w:t>
      </w:r>
      <w:r w:rsidR="003F2304" w:rsidRPr="0024495C">
        <w:rPr>
          <w:color w:val="000000"/>
          <w:sz w:val="28"/>
          <w:szCs w:val="28"/>
        </w:rPr>
        <w:t>ӣ</w:t>
      </w:r>
      <w:r w:rsidRPr="0024495C">
        <w:rPr>
          <w:color w:val="000000"/>
          <w:sz w:val="28"/>
          <w:szCs w:val="28"/>
        </w:rPr>
        <w:t xml:space="preserve"> пешни</w:t>
      </w:r>
      <w:r w:rsidR="0024495C" w:rsidRPr="0024495C">
        <w:rPr>
          <w:color w:val="000000"/>
          <w:sz w:val="28"/>
          <w:szCs w:val="28"/>
        </w:rPr>
        <w:t>ҳ</w:t>
      </w:r>
      <w:r w:rsidRPr="0024495C">
        <w:rPr>
          <w:color w:val="000000"/>
          <w:sz w:val="28"/>
          <w:szCs w:val="28"/>
        </w:rPr>
        <w:t>од мегардад.</w:t>
      </w:r>
    </w:p>
    <w:p w14:paraId="031B28FD" w14:textId="77777777" w:rsidR="006D4810" w:rsidRPr="0024495C" w:rsidRDefault="006D4810" w:rsidP="000163B2">
      <w:pPr>
        <w:pStyle w:val="a3"/>
        <w:spacing w:before="0"/>
        <w:rPr>
          <w:color w:val="000000"/>
          <w:sz w:val="28"/>
          <w:szCs w:val="28"/>
        </w:rPr>
      </w:pPr>
      <w:r w:rsidRPr="0024495C">
        <w:rPr>
          <w:color w:val="000000"/>
          <w:sz w:val="28"/>
          <w:szCs w:val="28"/>
        </w:rPr>
        <w:t xml:space="preserve">4. </w:t>
      </w:r>
      <w:r w:rsidR="003F2304" w:rsidRPr="0024495C">
        <w:rPr>
          <w:color w:val="000000"/>
          <w:sz w:val="28"/>
          <w:szCs w:val="28"/>
        </w:rPr>
        <w:t>Ҷ</w:t>
      </w:r>
      <w:r w:rsidRPr="0024495C">
        <w:rPr>
          <w:color w:val="000000"/>
          <w:sz w:val="28"/>
          <w:szCs w:val="28"/>
        </w:rPr>
        <w:t>ойивазкунии кормандон бо сабаби та</w:t>
      </w:r>
      <w:r w:rsidR="0024495C">
        <w:rPr>
          <w:color w:val="000000"/>
          <w:sz w:val="28"/>
          <w:szCs w:val="28"/>
        </w:rPr>
        <w:t>ғ</w:t>
      </w:r>
      <w:r w:rsidRPr="0024495C">
        <w:rPr>
          <w:color w:val="000000"/>
          <w:sz w:val="28"/>
          <w:szCs w:val="28"/>
        </w:rPr>
        <w:t xml:space="preserve">йир ёфтани </w:t>
      </w:r>
      <w:r w:rsidR="0024495C">
        <w:rPr>
          <w:color w:val="000000"/>
          <w:sz w:val="28"/>
          <w:szCs w:val="28"/>
        </w:rPr>
        <w:t>қ</w:t>
      </w:r>
      <w:r w:rsidRPr="0024495C">
        <w:rPr>
          <w:color w:val="000000"/>
          <w:sz w:val="28"/>
          <w:szCs w:val="28"/>
        </w:rPr>
        <w:t>итъаи (иншооти) кор</w:t>
      </w:r>
      <w:r w:rsidR="003F2304" w:rsidRPr="0024495C">
        <w:rPr>
          <w:color w:val="000000"/>
          <w:sz w:val="28"/>
          <w:szCs w:val="28"/>
        </w:rPr>
        <w:t>ӣ</w:t>
      </w:r>
      <w:r w:rsidRPr="0024495C">
        <w:rPr>
          <w:color w:val="000000"/>
          <w:sz w:val="28"/>
          <w:szCs w:val="28"/>
        </w:rPr>
        <w:t xml:space="preserve"> гузариш ба кори дигар </w:t>
      </w:r>
      <w:r w:rsidR="0024495C" w:rsidRPr="0024495C">
        <w:rPr>
          <w:color w:val="000000"/>
          <w:sz w:val="28"/>
          <w:szCs w:val="28"/>
        </w:rPr>
        <w:t>ҳ</w:t>
      </w:r>
      <w:r w:rsidRPr="0024495C">
        <w:rPr>
          <w:color w:val="000000"/>
          <w:sz w:val="28"/>
          <w:szCs w:val="28"/>
        </w:rPr>
        <w:t>исобида намешавад ва бо розигии корманд амал</w:t>
      </w:r>
      <w:r w:rsidR="003F2304" w:rsidRPr="0024495C">
        <w:rPr>
          <w:color w:val="000000"/>
          <w:sz w:val="28"/>
          <w:szCs w:val="28"/>
        </w:rPr>
        <w:t>ӣ</w:t>
      </w:r>
      <w:r w:rsidRPr="0024495C">
        <w:rPr>
          <w:color w:val="000000"/>
          <w:sz w:val="28"/>
          <w:szCs w:val="28"/>
        </w:rPr>
        <w:t xml:space="preserve"> карда мешавад.</w:t>
      </w:r>
    </w:p>
    <w:p w14:paraId="44001188" w14:textId="77777777" w:rsidR="006D4810" w:rsidRPr="0024495C" w:rsidRDefault="006D4810" w:rsidP="000163B2">
      <w:pPr>
        <w:pStyle w:val="a3"/>
        <w:spacing w:before="0"/>
        <w:rPr>
          <w:color w:val="000000"/>
          <w:sz w:val="28"/>
          <w:szCs w:val="28"/>
        </w:rPr>
      </w:pPr>
      <w:r w:rsidRPr="0024495C">
        <w:rPr>
          <w:color w:val="000000"/>
          <w:sz w:val="28"/>
          <w:szCs w:val="28"/>
        </w:rPr>
        <w:t xml:space="preserve">5. </w:t>
      </w:r>
      <w:r w:rsidR="0024495C" w:rsidRPr="0024495C">
        <w:rPr>
          <w:color w:val="000000"/>
          <w:sz w:val="28"/>
          <w:szCs w:val="28"/>
        </w:rPr>
        <w:t>Ҳ</w:t>
      </w:r>
      <w:r w:rsidRPr="0024495C">
        <w:rPr>
          <w:color w:val="000000"/>
          <w:sz w:val="28"/>
          <w:szCs w:val="28"/>
        </w:rPr>
        <w:t>айати бастии вахтав</w:t>
      </w:r>
      <w:r w:rsidR="003F2304" w:rsidRPr="0024495C">
        <w:rPr>
          <w:color w:val="000000"/>
          <w:sz w:val="28"/>
          <w:szCs w:val="28"/>
        </w:rPr>
        <w:t>ӣ</w:t>
      </w:r>
      <w:r w:rsidRPr="0024495C">
        <w:rPr>
          <w:color w:val="000000"/>
          <w:sz w:val="28"/>
          <w:szCs w:val="28"/>
        </w:rPr>
        <w:t xml:space="preserve"> дар давраи дар </w:t>
      </w:r>
      <w:r w:rsidR="0024495C">
        <w:rPr>
          <w:color w:val="000000"/>
          <w:sz w:val="28"/>
          <w:szCs w:val="28"/>
        </w:rPr>
        <w:t>қ</w:t>
      </w:r>
      <w:r w:rsidRPr="0024495C">
        <w:rPr>
          <w:color w:val="000000"/>
          <w:sz w:val="28"/>
          <w:szCs w:val="28"/>
        </w:rPr>
        <w:t>итъаи (иншооти) ша</w:t>
      </w:r>
      <w:r w:rsidR="0024495C" w:rsidRPr="0024495C">
        <w:rPr>
          <w:color w:val="000000"/>
          <w:sz w:val="28"/>
          <w:szCs w:val="28"/>
        </w:rPr>
        <w:t>ҳ</w:t>
      </w:r>
      <w:r w:rsidRPr="0024495C">
        <w:rPr>
          <w:color w:val="000000"/>
          <w:sz w:val="28"/>
          <w:szCs w:val="28"/>
        </w:rPr>
        <w:t>рак</w:t>
      </w:r>
      <w:r w:rsidR="0024495C" w:rsidRPr="0024495C">
        <w:rPr>
          <w:color w:val="000000"/>
          <w:sz w:val="28"/>
          <w:szCs w:val="28"/>
        </w:rPr>
        <w:t>ҳ</w:t>
      </w:r>
      <w:r w:rsidRPr="0024495C">
        <w:rPr>
          <w:color w:val="000000"/>
          <w:sz w:val="28"/>
          <w:szCs w:val="28"/>
        </w:rPr>
        <w:t>ои вахтав</w:t>
      </w:r>
      <w:r w:rsidR="003F2304" w:rsidRPr="0024495C">
        <w:rPr>
          <w:color w:val="000000"/>
          <w:sz w:val="28"/>
          <w:szCs w:val="28"/>
        </w:rPr>
        <w:t>ӣ</w:t>
      </w:r>
      <w:r w:rsidRPr="0024495C">
        <w:rPr>
          <w:color w:val="000000"/>
          <w:sz w:val="28"/>
          <w:szCs w:val="28"/>
        </w:rPr>
        <w:t xml:space="preserve"> будан, бояд дар ша</w:t>
      </w:r>
      <w:r w:rsidR="0024495C" w:rsidRPr="0024495C">
        <w:rPr>
          <w:color w:val="000000"/>
          <w:sz w:val="28"/>
          <w:szCs w:val="28"/>
        </w:rPr>
        <w:t>ҳ</w:t>
      </w:r>
      <w:r w:rsidRPr="0024495C">
        <w:rPr>
          <w:color w:val="000000"/>
          <w:sz w:val="28"/>
          <w:szCs w:val="28"/>
        </w:rPr>
        <w:t>рак</w:t>
      </w:r>
      <w:r w:rsidR="0024495C" w:rsidRPr="0024495C">
        <w:rPr>
          <w:color w:val="000000"/>
          <w:sz w:val="28"/>
          <w:szCs w:val="28"/>
        </w:rPr>
        <w:t>ҳ</w:t>
      </w:r>
      <w:r w:rsidRPr="0024495C">
        <w:rPr>
          <w:color w:val="000000"/>
          <w:sz w:val="28"/>
          <w:szCs w:val="28"/>
        </w:rPr>
        <w:t>ои ташкилнамудаи са</w:t>
      </w:r>
      <w:r w:rsidR="0024495C" w:rsidRPr="0024495C">
        <w:rPr>
          <w:color w:val="000000"/>
          <w:sz w:val="28"/>
          <w:szCs w:val="28"/>
        </w:rPr>
        <w:t>ҳ</w:t>
      </w:r>
      <w:r w:rsidRPr="0024495C">
        <w:rPr>
          <w:color w:val="000000"/>
          <w:sz w:val="28"/>
          <w:szCs w:val="28"/>
        </w:rPr>
        <w:t>роии махсус му</w:t>
      </w:r>
      <w:r w:rsidR="003F2304" w:rsidRPr="0024495C">
        <w:rPr>
          <w:color w:val="000000"/>
          <w:sz w:val="28"/>
          <w:szCs w:val="28"/>
        </w:rPr>
        <w:t>ҷ</w:t>
      </w:r>
      <w:r w:rsidRPr="0024495C">
        <w:rPr>
          <w:color w:val="000000"/>
          <w:sz w:val="28"/>
          <w:szCs w:val="28"/>
        </w:rPr>
        <w:t>а</w:t>
      </w:r>
      <w:r w:rsidR="0024495C" w:rsidRPr="0024495C">
        <w:rPr>
          <w:color w:val="000000"/>
          <w:sz w:val="28"/>
          <w:szCs w:val="28"/>
        </w:rPr>
        <w:t>ҳҳ</w:t>
      </w:r>
      <w:r w:rsidRPr="0024495C">
        <w:rPr>
          <w:color w:val="000000"/>
          <w:sz w:val="28"/>
          <w:szCs w:val="28"/>
        </w:rPr>
        <w:t>азгардонидашудаи ба иморат</w:t>
      </w:r>
      <w:r w:rsidR="0024495C" w:rsidRPr="0024495C">
        <w:rPr>
          <w:color w:val="000000"/>
          <w:sz w:val="28"/>
          <w:szCs w:val="28"/>
        </w:rPr>
        <w:t>ҳ</w:t>
      </w:r>
      <w:r w:rsidRPr="0024495C">
        <w:rPr>
          <w:color w:val="000000"/>
          <w:sz w:val="28"/>
          <w:szCs w:val="28"/>
        </w:rPr>
        <w:t>ои зист монанд зиндаг</w:t>
      </w:r>
      <w:r w:rsidR="003F2304" w:rsidRPr="0024495C">
        <w:rPr>
          <w:color w:val="000000"/>
          <w:sz w:val="28"/>
          <w:szCs w:val="28"/>
        </w:rPr>
        <w:t>ӣ</w:t>
      </w:r>
      <w:r w:rsidRPr="0024495C">
        <w:rPr>
          <w:color w:val="000000"/>
          <w:sz w:val="28"/>
          <w:szCs w:val="28"/>
        </w:rPr>
        <w:t xml:space="preserve"> намоянд.</w:t>
      </w:r>
    </w:p>
    <w:p w14:paraId="51AD5AE9" w14:textId="77777777" w:rsidR="006D4810" w:rsidRPr="0024495C" w:rsidRDefault="006D4810" w:rsidP="000163B2">
      <w:pPr>
        <w:pStyle w:val="a3"/>
        <w:spacing w:before="0"/>
        <w:rPr>
          <w:color w:val="000000"/>
          <w:sz w:val="28"/>
          <w:szCs w:val="28"/>
        </w:rPr>
      </w:pPr>
      <w:r w:rsidRPr="0024495C">
        <w:rPr>
          <w:color w:val="000000"/>
          <w:sz w:val="28"/>
          <w:szCs w:val="28"/>
        </w:rPr>
        <w:t>6. Усули вахтав</w:t>
      </w:r>
      <w:r w:rsidR="003F2304" w:rsidRPr="0024495C">
        <w:rPr>
          <w:color w:val="000000"/>
          <w:sz w:val="28"/>
          <w:szCs w:val="28"/>
        </w:rPr>
        <w:t>ӣ</w:t>
      </w:r>
      <w:r w:rsidRPr="0024495C">
        <w:rPr>
          <w:color w:val="000000"/>
          <w:sz w:val="28"/>
          <w:szCs w:val="28"/>
        </w:rPr>
        <w:t xml:space="preserve"> </w:t>
      </w:r>
      <w:r w:rsidR="0024495C" w:rsidRPr="0024495C">
        <w:rPr>
          <w:color w:val="000000"/>
          <w:sz w:val="28"/>
          <w:szCs w:val="28"/>
        </w:rPr>
        <w:t>ҳ</w:t>
      </w:r>
      <w:r w:rsidRPr="0024495C">
        <w:rPr>
          <w:color w:val="000000"/>
          <w:sz w:val="28"/>
          <w:szCs w:val="28"/>
        </w:rPr>
        <w:t xml:space="preserve">ангоми дур будани </w:t>
      </w:r>
      <w:r w:rsidR="0024495C">
        <w:rPr>
          <w:color w:val="000000"/>
          <w:sz w:val="28"/>
          <w:szCs w:val="28"/>
        </w:rPr>
        <w:t>қ</w:t>
      </w:r>
      <w:r w:rsidRPr="0024495C">
        <w:rPr>
          <w:color w:val="000000"/>
          <w:sz w:val="28"/>
          <w:szCs w:val="28"/>
        </w:rPr>
        <w:t xml:space="preserve">итъа (иншоот) - </w:t>
      </w:r>
      <w:r w:rsidR="0024495C" w:rsidRPr="0024495C">
        <w:rPr>
          <w:color w:val="000000"/>
          <w:sz w:val="28"/>
          <w:szCs w:val="28"/>
        </w:rPr>
        <w:t>ҳ</w:t>
      </w:r>
      <w:r w:rsidRPr="0024495C">
        <w:rPr>
          <w:color w:val="000000"/>
          <w:sz w:val="28"/>
          <w:szCs w:val="28"/>
        </w:rPr>
        <w:t>ои исте</w:t>
      </w:r>
      <w:r w:rsidR="0024495C" w:rsidRPr="0024495C">
        <w:rPr>
          <w:color w:val="000000"/>
          <w:sz w:val="28"/>
          <w:szCs w:val="28"/>
        </w:rPr>
        <w:t>ҳ</w:t>
      </w:r>
      <w:r w:rsidRPr="0024495C">
        <w:rPr>
          <w:color w:val="000000"/>
          <w:sz w:val="28"/>
          <w:szCs w:val="28"/>
        </w:rPr>
        <w:t>сол</w:t>
      </w:r>
      <w:r w:rsidR="003F2304" w:rsidRPr="0024495C">
        <w:rPr>
          <w:color w:val="000000"/>
          <w:sz w:val="28"/>
          <w:szCs w:val="28"/>
        </w:rPr>
        <w:t>ӣ</w:t>
      </w:r>
      <w:r w:rsidRPr="0024495C">
        <w:rPr>
          <w:color w:val="000000"/>
          <w:sz w:val="28"/>
          <w:szCs w:val="28"/>
        </w:rPr>
        <w:t xml:space="preserve"> аз макони </w:t>
      </w:r>
      <w:r w:rsidR="003F2304" w:rsidRPr="0024495C">
        <w:rPr>
          <w:color w:val="000000"/>
          <w:sz w:val="28"/>
          <w:szCs w:val="28"/>
        </w:rPr>
        <w:t>ҷ</w:t>
      </w:r>
      <w:r w:rsidRPr="0024495C">
        <w:rPr>
          <w:color w:val="000000"/>
          <w:sz w:val="28"/>
          <w:szCs w:val="28"/>
        </w:rPr>
        <w:t xml:space="preserve">ойгиршавии ташкилот, аз </w:t>
      </w:r>
      <w:r w:rsidR="003F2304" w:rsidRPr="0024495C">
        <w:rPr>
          <w:color w:val="000000"/>
          <w:sz w:val="28"/>
          <w:szCs w:val="28"/>
        </w:rPr>
        <w:t>ҷ</w:t>
      </w:r>
      <w:r w:rsidRPr="0024495C">
        <w:rPr>
          <w:color w:val="000000"/>
          <w:sz w:val="28"/>
          <w:szCs w:val="28"/>
        </w:rPr>
        <w:t>и</w:t>
      </w:r>
      <w:r w:rsidR="0024495C" w:rsidRPr="0024495C">
        <w:rPr>
          <w:color w:val="000000"/>
          <w:sz w:val="28"/>
          <w:szCs w:val="28"/>
        </w:rPr>
        <w:t>ҳ</w:t>
      </w:r>
      <w:r w:rsidRPr="0024495C">
        <w:rPr>
          <w:color w:val="000000"/>
          <w:sz w:val="28"/>
          <w:szCs w:val="28"/>
        </w:rPr>
        <w:t>ати и</w:t>
      </w:r>
      <w:r w:rsidR="0024495C">
        <w:rPr>
          <w:color w:val="000000"/>
          <w:sz w:val="28"/>
          <w:szCs w:val="28"/>
        </w:rPr>
        <w:t>қ</w:t>
      </w:r>
      <w:r w:rsidRPr="0024495C">
        <w:rPr>
          <w:color w:val="000000"/>
          <w:sz w:val="28"/>
          <w:szCs w:val="28"/>
        </w:rPr>
        <w:t>тисод</w:t>
      </w:r>
      <w:r w:rsidR="003F2304" w:rsidRPr="0024495C">
        <w:rPr>
          <w:color w:val="000000"/>
          <w:sz w:val="28"/>
          <w:szCs w:val="28"/>
        </w:rPr>
        <w:t>ӣ</w:t>
      </w:r>
      <w:r w:rsidRPr="0024495C">
        <w:rPr>
          <w:color w:val="000000"/>
          <w:sz w:val="28"/>
          <w:szCs w:val="28"/>
        </w:rPr>
        <w:t xml:space="preserve"> манфиатнок набудани и</w:t>
      </w:r>
      <w:r w:rsidR="003F2304" w:rsidRPr="0024495C">
        <w:rPr>
          <w:color w:val="000000"/>
          <w:sz w:val="28"/>
          <w:szCs w:val="28"/>
        </w:rPr>
        <w:t>ҷ</w:t>
      </w:r>
      <w:r w:rsidRPr="0024495C">
        <w:rPr>
          <w:color w:val="000000"/>
          <w:sz w:val="28"/>
          <w:szCs w:val="28"/>
        </w:rPr>
        <w:t>рои кор</w:t>
      </w:r>
      <w:r w:rsidR="0024495C" w:rsidRPr="0024495C">
        <w:rPr>
          <w:color w:val="000000"/>
          <w:sz w:val="28"/>
          <w:szCs w:val="28"/>
        </w:rPr>
        <w:t>ҳ</w:t>
      </w:r>
      <w:r w:rsidRPr="0024495C">
        <w:rPr>
          <w:color w:val="000000"/>
          <w:sz w:val="28"/>
          <w:szCs w:val="28"/>
        </w:rPr>
        <w:t>о бо усули маъмул, инчунин бо ма</w:t>
      </w:r>
      <w:r w:rsidR="0024495C">
        <w:rPr>
          <w:color w:val="000000"/>
          <w:sz w:val="28"/>
          <w:szCs w:val="28"/>
        </w:rPr>
        <w:t>қ</w:t>
      </w:r>
      <w:r w:rsidRPr="0024495C">
        <w:rPr>
          <w:color w:val="000000"/>
          <w:sz w:val="28"/>
          <w:szCs w:val="28"/>
        </w:rPr>
        <w:t>сади ко</w:t>
      </w:r>
      <w:r w:rsidR="0024495C" w:rsidRPr="0024495C">
        <w:rPr>
          <w:color w:val="000000"/>
          <w:sz w:val="28"/>
          <w:szCs w:val="28"/>
        </w:rPr>
        <w:t>ҳ</w:t>
      </w:r>
      <w:r w:rsidRPr="0024495C">
        <w:rPr>
          <w:color w:val="000000"/>
          <w:sz w:val="28"/>
          <w:szCs w:val="28"/>
        </w:rPr>
        <w:t>иши му</w:t>
      </w:r>
      <w:r w:rsidR="0024495C" w:rsidRPr="0024495C">
        <w:rPr>
          <w:color w:val="000000"/>
          <w:sz w:val="28"/>
          <w:szCs w:val="28"/>
        </w:rPr>
        <w:t>ҳ</w:t>
      </w:r>
      <w:r w:rsidRPr="0024495C">
        <w:rPr>
          <w:color w:val="000000"/>
          <w:sz w:val="28"/>
          <w:szCs w:val="28"/>
        </w:rPr>
        <w:t>лати сохтани иншооти дорои таъиноти и</w:t>
      </w:r>
      <w:r w:rsidR="003F2304" w:rsidRPr="0024495C">
        <w:rPr>
          <w:color w:val="000000"/>
          <w:sz w:val="28"/>
          <w:szCs w:val="28"/>
        </w:rPr>
        <w:t>ҷ</w:t>
      </w:r>
      <w:r w:rsidRPr="0024495C">
        <w:rPr>
          <w:color w:val="000000"/>
          <w:sz w:val="28"/>
          <w:szCs w:val="28"/>
        </w:rPr>
        <w:t>тимо</w:t>
      </w:r>
      <w:r w:rsidR="003F2304" w:rsidRPr="0024495C">
        <w:rPr>
          <w:color w:val="000000"/>
          <w:sz w:val="28"/>
          <w:szCs w:val="28"/>
        </w:rPr>
        <w:t>ӣ</w:t>
      </w:r>
      <w:r w:rsidRPr="0024495C">
        <w:rPr>
          <w:color w:val="000000"/>
          <w:sz w:val="28"/>
          <w:szCs w:val="28"/>
        </w:rPr>
        <w:t xml:space="preserve"> ва исте</w:t>
      </w:r>
      <w:r w:rsidR="0024495C" w:rsidRPr="0024495C">
        <w:rPr>
          <w:color w:val="000000"/>
          <w:sz w:val="28"/>
          <w:szCs w:val="28"/>
        </w:rPr>
        <w:t>ҳ</w:t>
      </w:r>
      <w:r w:rsidRPr="0024495C">
        <w:rPr>
          <w:color w:val="000000"/>
          <w:sz w:val="28"/>
          <w:szCs w:val="28"/>
        </w:rPr>
        <w:t>сол</w:t>
      </w:r>
      <w:r w:rsidR="003F2304" w:rsidRPr="0024495C">
        <w:rPr>
          <w:color w:val="000000"/>
          <w:sz w:val="28"/>
          <w:szCs w:val="28"/>
        </w:rPr>
        <w:t>ӣ</w:t>
      </w:r>
      <w:r w:rsidRPr="0024495C">
        <w:rPr>
          <w:color w:val="000000"/>
          <w:sz w:val="28"/>
          <w:szCs w:val="28"/>
        </w:rPr>
        <w:t xml:space="preserve"> дар но</w:t>
      </w:r>
      <w:r w:rsidR="0024495C" w:rsidRPr="0024495C">
        <w:rPr>
          <w:color w:val="000000"/>
          <w:sz w:val="28"/>
          <w:szCs w:val="28"/>
        </w:rPr>
        <w:t>ҳ</w:t>
      </w:r>
      <w:r w:rsidRPr="0024495C">
        <w:rPr>
          <w:color w:val="000000"/>
          <w:sz w:val="28"/>
          <w:szCs w:val="28"/>
        </w:rPr>
        <w:t>ия</w:t>
      </w:r>
      <w:r w:rsidR="0024495C" w:rsidRPr="0024495C">
        <w:rPr>
          <w:color w:val="000000"/>
          <w:sz w:val="28"/>
          <w:szCs w:val="28"/>
        </w:rPr>
        <w:t>ҳ</w:t>
      </w:r>
      <w:r w:rsidRPr="0024495C">
        <w:rPr>
          <w:color w:val="000000"/>
          <w:sz w:val="28"/>
          <w:szCs w:val="28"/>
        </w:rPr>
        <w:t>ои дурдасту кама</w:t>
      </w:r>
      <w:r w:rsidR="0024495C" w:rsidRPr="0024495C">
        <w:rPr>
          <w:color w:val="000000"/>
          <w:sz w:val="28"/>
          <w:szCs w:val="28"/>
        </w:rPr>
        <w:t>ҳ</w:t>
      </w:r>
      <w:r w:rsidRPr="0024495C">
        <w:rPr>
          <w:color w:val="000000"/>
          <w:sz w:val="28"/>
          <w:szCs w:val="28"/>
        </w:rPr>
        <w:t>ол</w:t>
      </w:r>
      <w:r w:rsidR="003F2304" w:rsidRPr="0024495C">
        <w:rPr>
          <w:color w:val="000000"/>
          <w:sz w:val="28"/>
          <w:szCs w:val="28"/>
        </w:rPr>
        <w:t>ӣ</w:t>
      </w:r>
      <w:r w:rsidRPr="0024495C">
        <w:rPr>
          <w:color w:val="000000"/>
          <w:sz w:val="28"/>
          <w:szCs w:val="28"/>
        </w:rPr>
        <w:t xml:space="preserve"> ва дар но</w:t>
      </w:r>
      <w:r w:rsidR="0024495C" w:rsidRPr="0024495C">
        <w:rPr>
          <w:color w:val="000000"/>
          <w:sz w:val="28"/>
          <w:szCs w:val="28"/>
        </w:rPr>
        <w:t>ҳ</w:t>
      </w:r>
      <w:r w:rsidRPr="0024495C">
        <w:rPr>
          <w:color w:val="000000"/>
          <w:sz w:val="28"/>
          <w:szCs w:val="28"/>
        </w:rPr>
        <w:t>ия</w:t>
      </w:r>
      <w:r w:rsidR="0024495C" w:rsidRPr="0024495C">
        <w:rPr>
          <w:color w:val="000000"/>
          <w:sz w:val="28"/>
          <w:szCs w:val="28"/>
        </w:rPr>
        <w:t>ҳ</w:t>
      </w:r>
      <w:r w:rsidRPr="0024495C">
        <w:rPr>
          <w:color w:val="000000"/>
          <w:sz w:val="28"/>
          <w:szCs w:val="28"/>
        </w:rPr>
        <w:t xml:space="preserve">ои дорои суръати баланди кор </w:t>
      </w:r>
      <w:r w:rsidR="0024495C" w:rsidRPr="0024495C">
        <w:rPr>
          <w:color w:val="000000"/>
          <w:sz w:val="28"/>
          <w:szCs w:val="28"/>
        </w:rPr>
        <w:t>ҳ</w:t>
      </w:r>
      <w:r w:rsidRPr="0024495C">
        <w:rPr>
          <w:color w:val="000000"/>
          <w:sz w:val="28"/>
          <w:szCs w:val="28"/>
        </w:rPr>
        <w:t>ангоми таъмин набудани но</w:t>
      </w:r>
      <w:r w:rsidR="0024495C" w:rsidRPr="0024495C">
        <w:rPr>
          <w:color w:val="000000"/>
          <w:sz w:val="28"/>
          <w:szCs w:val="28"/>
        </w:rPr>
        <w:t>ҳ</w:t>
      </w:r>
      <w:r w:rsidRPr="0024495C">
        <w:rPr>
          <w:color w:val="000000"/>
          <w:sz w:val="28"/>
          <w:szCs w:val="28"/>
        </w:rPr>
        <w:t>ияи мазкур бо захира</w:t>
      </w:r>
      <w:r w:rsidR="0024495C" w:rsidRPr="0024495C">
        <w:rPr>
          <w:color w:val="000000"/>
          <w:sz w:val="28"/>
          <w:szCs w:val="28"/>
        </w:rPr>
        <w:t>ҳ</w:t>
      </w:r>
      <w:r w:rsidRPr="0024495C">
        <w:rPr>
          <w:color w:val="000000"/>
          <w:sz w:val="28"/>
          <w:szCs w:val="28"/>
        </w:rPr>
        <w:t>ои дахлдори ме</w:t>
      </w:r>
      <w:r w:rsidR="0024495C" w:rsidRPr="0024495C">
        <w:rPr>
          <w:color w:val="000000"/>
          <w:sz w:val="28"/>
          <w:szCs w:val="28"/>
        </w:rPr>
        <w:t>ҳ</w:t>
      </w:r>
      <w:r w:rsidRPr="0024495C">
        <w:rPr>
          <w:color w:val="000000"/>
          <w:sz w:val="28"/>
          <w:szCs w:val="28"/>
        </w:rPr>
        <w:t>нат</w:t>
      </w:r>
      <w:r w:rsidR="003F2304" w:rsidRPr="0024495C">
        <w:rPr>
          <w:color w:val="000000"/>
          <w:sz w:val="28"/>
          <w:szCs w:val="28"/>
        </w:rPr>
        <w:t>ӣ</w:t>
      </w:r>
      <w:r w:rsidRPr="0024495C">
        <w:rPr>
          <w:color w:val="000000"/>
          <w:sz w:val="28"/>
          <w:szCs w:val="28"/>
        </w:rPr>
        <w:t xml:space="preserve"> истифода бурда мешавад.</w:t>
      </w:r>
    </w:p>
    <w:p w14:paraId="02857896" w14:textId="77777777" w:rsidR="006D4810" w:rsidRPr="0024495C" w:rsidRDefault="006D4810" w:rsidP="000163B2">
      <w:pPr>
        <w:pStyle w:val="a3"/>
        <w:spacing w:before="0"/>
        <w:rPr>
          <w:color w:val="000000"/>
          <w:sz w:val="28"/>
          <w:szCs w:val="28"/>
        </w:rPr>
      </w:pPr>
      <w:r w:rsidRPr="0024495C">
        <w:rPr>
          <w:color w:val="000000"/>
          <w:sz w:val="28"/>
          <w:szCs w:val="28"/>
        </w:rPr>
        <w:t xml:space="preserve">7. </w:t>
      </w:r>
      <w:r w:rsidR="0024495C">
        <w:rPr>
          <w:color w:val="000000"/>
          <w:sz w:val="28"/>
          <w:szCs w:val="28"/>
        </w:rPr>
        <w:t>Қ</w:t>
      </w:r>
      <w:r w:rsidRPr="0024495C">
        <w:rPr>
          <w:color w:val="000000"/>
          <w:sz w:val="28"/>
          <w:szCs w:val="28"/>
        </w:rPr>
        <w:t xml:space="preserve">арор оид ба </w:t>
      </w:r>
      <w:r w:rsidR="003F2304" w:rsidRPr="0024495C">
        <w:rPr>
          <w:color w:val="000000"/>
          <w:sz w:val="28"/>
          <w:szCs w:val="28"/>
        </w:rPr>
        <w:t>ҷ</w:t>
      </w:r>
      <w:r w:rsidRPr="0024495C">
        <w:rPr>
          <w:color w:val="000000"/>
          <w:sz w:val="28"/>
          <w:szCs w:val="28"/>
        </w:rPr>
        <w:t>ор</w:t>
      </w:r>
      <w:r w:rsidR="003F2304" w:rsidRPr="0024495C">
        <w:rPr>
          <w:color w:val="000000"/>
          <w:sz w:val="28"/>
          <w:szCs w:val="28"/>
        </w:rPr>
        <w:t>ӣ</w:t>
      </w:r>
      <w:r w:rsidRPr="0024495C">
        <w:rPr>
          <w:color w:val="000000"/>
          <w:sz w:val="28"/>
          <w:szCs w:val="28"/>
        </w:rPr>
        <w:t xml:space="preserve"> намудани усули вахтавии ташкили кор аз </w:t>
      </w:r>
      <w:r w:rsidR="003F2304" w:rsidRPr="0024495C">
        <w:rPr>
          <w:color w:val="000000"/>
          <w:sz w:val="28"/>
          <w:szCs w:val="28"/>
        </w:rPr>
        <w:t>ҷ</w:t>
      </w:r>
      <w:r w:rsidRPr="0024495C">
        <w:rPr>
          <w:color w:val="000000"/>
          <w:sz w:val="28"/>
          <w:szCs w:val="28"/>
        </w:rPr>
        <w:t>ониби ро</w:t>
      </w:r>
      <w:r w:rsidR="0024495C" w:rsidRPr="0024495C">
        <w:rPr>
          <w:color w:val="000000"/>
          <w:sz w:val="28"/>
          <w:szCs w:val="28"/>
        </w:rPr>
        <w:t>ҳ</w:t>
      </w:r>
      <w:r w:rsidRPr="0024495C">
        <w:rPr>
          <w:color w:val="000000"/>
          <w:sz w:val="28"/>
          <w:szCs w:val="28"/>
        </w:rPr>
        <w:t>барияти ташкилот тиб</w:t>
      </w:r>
      <w:r w:rsidR="0024495C">
        <w:rPr>
          <w:color w:val="000000"/>
          <w:sz w:val="28"/>
          <w:szCs w:val="28"/>
        </w:rPr>
        <w:t>қ</w:t>
      </w:r>
      <w:r w:rsidRPr="0024495C">
        <w:rPr>
          <w:color w:val="000000"/>
          <w:sz w:val="28"/>
          <w:szCs w:val="28"/>
        </w:rPr>
        <w:t>и тартиби му</w:t>
      </w:r>
      <w:r w:rsidR="0024495C">
        <w:rPr>
          <w:color w:val="000000"/>
          <w:sz w:val="28"/>
          <w:szCs w:val="28"/>
        </w:rPr>
        <w:t>қ</w:t>
      </w:r>
      <w:r w:rsidRPr="0024495C">
        <w:rPr>
          <w:color w:val="000000"/>
          <w:sz w:val="28"/>
          <w:szCs w:val="28"/>
        </w:rPr>
        <w:t xml:space="preserve">аррарнамудаи </w:t>
      </w:r>
      <w:r w:rsidR="0024495C">
        <w:rPr>
          <w:color w:val="000000"/>
          <w:sz w:val="28"/>
          <w:szCs w:val="28"/>
        </w:rPr>
        <w:t>қ</w:t>
      </w:r>
      <w:r w:rsidRPr="0024495C">
        <w:rPr>
          <w:color w:val="000000"/>
          <w:sz w:val="28"/>
          <w:szCs w:val="28"/>
        </w:rPr>
        <w:t xml:space="preserve">онунгузории </w:t>
      </w:r>
      <w:r w:rsidR="003F2304" w:rsidRPr="0024495C">
        <w:rPr>
          <w:color w:val="000000"/>
          <w:sz w:val="28"/>
          <w:szCs w:val="28"/>
        </w:rPr>
        <w:t>Ҷ</w:t>
      </w:r>
      <w:r w:rsidRPr="0024495C">
        <w:rPr>
          <w:color w:val="000000"/>
          <w:sz w:val="28"/>
          <w:szCs w:val="28"/>
        </w:rPr>
        <w:t>ум</w:t>
      </w:r>
      <w:r w:rsidR="0024495C" w:rsidRPr="0024495C">
        <w:rPr>
          <w:color w:val="000000"/>
          <w:sz w:val="28"/>
          <w:szCs w:val="28"/>
        </w:rPr>
        <w:t>ҳ</w:t>
      </w:r>
      <w:r w:rsidRPr="0024495C">
        <w:rPr>
          <w:color w:val="000000"/>
          <w:sz w:val="28"/>
          <w:szCs w:val="28"/>
        </w:rPr>
        <w:t>урии То</w:t>
      </w:r>
      <w:r w:rsidR="003F2304" w:rsidRPr="0024495C">
        <w:rPr>
          <w:color w:val="000000"/>
          <w:sz w:val="28"/>
          <w:szCs w:val="28"/>
        </w:rPr>
        <w:t>ҷ</w:t>
      </w:r>
      <w:r w:rsidRPr="0024495C">
        <w:rPr>
          <w:color w:val="000000"/>
          <w:sz w:val="28"/>
          <w:szCs w:val="28"/>
        </w:rPr>
        <w:t>икистон дар мувофи</w:t>
      </w:r>
      <w:r w:rsidR="0024495C">
        <w:rPr>
          <w:color w:val="000000"/>
          <w:sz w:val="28"/>
          <w:szCs w:val="28"/>
        </w:rPr>
        <w:t>қ</w:t>
      </w:r>
      <w:r w:rsidRPr="0024495C">
        <w:rPr>
          <w:color w:val="000000"/>
          <w:sz w:val="28"/>
          <w:szCs w:val="28"/>
        </w:rPr>
        <w:t>а бо кумитаи иттифо</w:t>
      </w:r>
      <w:r w:rsidR="0024495C">
        <w:rPr>
          <w:color w:val="000000"/>
          <w:sz w:val="28"/>
          <w:szCs w:val="28"/>
        </w:rPr>
        <w:t>қ</w:t>
      </w:r>
      <w:r w:rsidRPr="0024495C">
        <w:rPr>
          <w:color w:val="000000"/>
          <w:sz w:val="28"/>
          <w:szCs w:val="28"/>
        </w:rPr>
        <w:t>и касаба, бо и</w:t>
      </w:r>
      <w:r w:rsidR="003F2304" w:rsidRPr="0024495C">
        <w:rPr>
          <w:color w:val="000000"/>
          <w:sz w:val="28"/>
          <w:szCs w:val="28"/>
        </w:rPr>
        <w:t>ҷ</w:t>
      </w:r>
      <w:r w:rsidRPr="0024495C">
        <w:rPr>
          <w:color w:val="000000"/>
          <w:sz w:val="28"/>
          <w:szCs w:val="28"/>
        </w:rPr>
        <w:t>озати ма</w:t>
      </w:r>
      <w:r w:rsidR="0024495C">
        <w:rPr>
          <w:color w:val="000000"/>
          <w:sz w:val="28"/>
          <w:szCs w:val="28"/>
        </w:rPr>
        <w:t>қ</w:t>
      </w:r>
      <w:r w:rsidRPr="0024495C">
        <w:rPr>
          <w:color w:val="000000"/>
          <w:sz w:val="28"/>
          <w:szCs w:val="28"/>
        </w:rPr>
        <w:t>омоти боло</w:t>
      </w:r>
      <w:r w:rsidR="003F2304" w:rsidRPr="0024495C">
        <w:rPr>
          <w:color w:val="000000"/>
          <w:sz w:val="28"/>
          <w:szCs w:val="28"/>
        </w:rPr>
        <w:t>ӣ</w:t>
      </w:r>
      <w:r w:rsidRPr="0024495C">
        <w:rPr>
          <w:color w:val="000000"/>
          <w:sz w:val="28"/>
          <w:szCs w:val="28"/>
        </w:rPr>
        <w:t xml:space="preserve"> дар асоси </w:t>
      </w:r>
      <w:r w:rsidR="0024495C" w:rsidRPr="0024495C">
        <w:rPr>
          <w:color w:val="000000"/>
          <w:sz w:val="28"/>
          <w:szCs w:val="28"/>
        </w:rPr>
        <w:t>ҳ</w:t>
      </w:r>
      <w:r w:rsidRPr="0024495C">
        <w:rPr>
          <w:color w:val="000000"/>
          <w:sz w:val="28"/>
          <w:szCs w:val="28"/>
        </w:rPr>
        <w:t>исоб</w:t>
      </w:r>
      <w:r w:rsidR="0024495C" w:rsidRPr="0024495C">
        <w:rPr>
          <w:color w:val="000000"/>
          <w:sz w:val="28"/>
          <w:szCs w:val="28"/>
        </w:rPr>
        <w:t>ҳ</w:t>
      </w:r>
      <w:r w:rsidRPr="0024495C">
        <w:rPr>
          <w:color w:val="000000"/>
          <w:sz w:val="28"/>
          <w:szCs w:val="28"/>
        </w:rPr>
        <w:t>ои техникию и</w:t>
      </w:r>
      <w:r w:rsidR="0024495C">
        <w:rPr>
          <w:color w:val="000000"/>
          <w:sz w:val="28"/>
          <w:szCs w:val="28"/>
        </w:rPr>
        <w:t>қ</w:t>
      </w:r>
      <w:r w:rsidRPr="0024495C">
        <w:rPr>
          <w:color w:val="000000"/>
          <w:sz w:val="28"/>
          <w:szCs w:val="28"/>
        </w:rPr>
        <w:t>тисод</w:t>
      </w:r>
      <w:r w:rsidR="003F2304" w:rsidRPr="0024495C">
        <w:rPr>
          <w:color w:val="000000"/>
          <w:sz w:val="28"/>
          <w:szCs w:val="28"/>
        </w:rPr>
        <w:t>ӣ</w:t>
      </w:r>
      <w:r w:rsidRPr="0024495C">
        <w:rPr>
          <w:color w:val="000000"/>
          <w:sz w:val="28"/>
          <w:szCs w:val="28"/>
        </w:rPr>
        <w:t xml:space="preserve"> бо дарназардошти самарабахшии истифодабарии он нисбат ба усул</w:t>
      </w:r>
      <w:r w:rsidR="0024495C" w:rsidRPr="0024495C">
        <w:rPr>
          <w:color w:val="000000"/>
          <w:sz w:val="28"/>
          <w:szCs w:val="28"/>
        </w:rPr>
        <w:t>ҳ</w:t>
      </w:r>
      <w:r w:rsidRPr="0024495C">
        <w:rPr>
          <w:color w:val="000000"/>
          <w:sz w:val="28"/>
          <w:szCs w:val="28"/>
        </w:rPr>
        <w:t xml:space="preserve">ои дигари пешбурди кор </w:t>
      </w:r>
      <w:r w:rsidR="0024495C">
        <w:rPr>
          <w:color w:val="000000"/>
          <w:sz w:val="28"/>
          <w:szCs w:val="28"/>
        </w:rPr>
        <w:t>қ</w:t>
      </w:r>
      <w:r w:rsidRPr="0024495C">
        <w:rPr>
          <w:color w:val="000000"/>
          <w:sz w:val="28"/>
          <w:szCs w:val="28"/>
        </w:rPr>
        <w:t>абул карда мешавад.</w:t>
      </w:r>
    </w:p>
    <w:p w14:paraId="556FC119" w14:textId="77777777" w:rsidR="006D4810" w:rsidRPr="0024495C" w:rsidRDefault="006D4810" w:rsidP="000163B2">
      <w:pPr>
        <w:pStyle w:val="6"/>
        <w:spacing w:before="0" w:after="0"/>
        <w:jc w:val="center"/>
        <w:rPr>
          <w:color w:val="003399"/>
          <w:sz w:val="28"/>
          <w:szCs w:val="28"/>
        </w:rPr>
      </w:pPr>
      <w:bookmarkStart w:id="3" w:name="A5UV0WZSRS"/>
      <w:bookmarkEnd w:id="3"/>
      <w:r w:rsidRPr="0024495C">
        <w:rPr>
          <w:sz w:val="28"/>
          <w:szCs w:val="28"/>
        </w:rPr>
        <w:t>2. ТАРТИБИ ПАРДОХТИ ИЛОВАПУЛ</w:t>
      </w:r>
      <w:r w:rsidR="003F2304" w:rsidRPr="0024495C">
        <w:rPr>
          <w:sz w:val="28"/>
          <w:szCs w:val="28"/>
        </w:rPr>
        <w:t>Ӣ</w:t>
      </w:r>
      <w:r w:rsidRPr="0024495C">
        <w:rPr>
          <w:sz w:val="28"/>
          <w:szCs w:val="28"/>
        </w:rPr>
        <w:t xml:space="preserve"> БАРОИ КОР</w:t>
      </w:r>
      <w:r w:rsidR="0024495C" w:rsidRPr="0024495C">
        <w:rPr>
          <w:sz w:val="28"/>
          <w:szCs w:val="28"/>
        </w:rPr>
        <w:t>Ҳ</w:t>
      </w:r>
      <w:r w:rsidRPr="0024495C">
        <w:rPr>
          <w:sz w:val="28"/>
          <w:szCs w:val="28"/>
        </w:rPr>
        <w:t>ОИ ДОРОИ ХУСУСИЯТИ САЙЁР ВА УСУЛИ ВАХТАВ</w:t>
      </w:r>
      <w:r w:rsidR="003F2304" w:rsidRPr="0024495C">
        <w:rPr>
          <w:sz w:val="28"/>
          <w:szCs w:val="28"/>
        </w:rPr>
        <w:t>Ӣ</w:t>
      </w:r>
    </w:p>
    <w:p w14:paraId="3B4FB52D" w14:textId="77777777" w:rsidR="006D4810" w:rsidRPr="0024495C" w:rsidRDefault="006D4810" w:rsidP="000163B2">
      <w:pPr>
        <w:pStyle w:val="a3"/>
        <w:spacing w:before="0"/>
        <w:rPr>
          <w:color w:val="000000"/>
          <w:sz w:val="28"/>
          <w:szCs w:val="28"/>
        </w:rPr>
      </w:pPr>
      <w:r w:rsidRPr="0024495C">
        <w:rPr>
          <w:color w:val="000000"/>
          <w:sz w:val="28"/>
          <w:szCs w:val="28"/>
        </w:rPr>
        <w:t>8. Агар ба корманд берун аз макони исте</w:t>
      </w:r>
      <w:r w:rsidR="0024495C" w:rsidRPr="0024495C">
        <w:rPr>
          <w:color w:val="000000"/>
          <w:sz w:val="28"/>
          <w:szCs w:val="28"/>
        </w:rPr>
        <w:t>ҳ</w:t>
      </w:r>
      <w:r w:rsidRPr="0024495C">
        <w:rPr>
          <w:color w:val="000000"/>
          <w:sz w:val="28"/>
          <w:szCs w:val="28"/>
        </w:rPr>
        <w:t>сол</w:t>
      </w:r>
      <w:r w:rsidR="003F2304" w:rsidRPr="0024495C">
        <w:rPr>
          <w:color w:val="000000"/>
          <w:sz w:val="28"/>
          <w:szCs w:val="28"/>
        </w:rPr>
        <w:t>ӣ</w:t>
      </w:r>
      <w:r w:rsidRPr="0024495C">
        <w:rPr>
          <w:color w:val="000000"/>
          <w:sz w:val="28"/>
          <w:szCs w:val="28"/>
        </w:rPr>
        <w:t xml:space="preserve"> хонаи исти</w:t>
      </w:r>
      <w:r w:rsidR="0024495C">
        <w:rPr>
          <w:color w:val="000000"/>
          <w:sz w:val="28"/>
          <w:szCs w:val="28"/>
        </w:rPr>
        <w:t>қ</w:t>
      </w:r>
      <w:r w:rsidRPr="0024495C">
        <w:rPr>
          <w:color w:val="000000"/>
          <w:sz w:val="28"/>
          <w:szCs w:val="28"/>
        </w:rPr>
        <w:t xml:space="preserve">оматии ройгон дода нашавад ва агар </w:t>
      </w:r>
      <w:r w:rsidR="0024495C" w:rsidRPr="0024495C">
        <w:rPr>
          <w:color w:val="000000"/>
          <w:sz w:val="28"/>
          <w:szCs w:val="28"/>
        </w:rPr>
        <w:t>ӯ</w:t>
      </w:r>
      <w:r w:rsidRPr="0024495C">
        <w:rPr>
          <w:color w:val="000000"/>
          <w:sz w:val="28"/>
          <w:szCs w:val="28"/>
        </w:rPr>
        <w:t xml:space="preserve"> имконияти </w:t>
      </w:r>
      <w:r w:rsidR="0024495C" w:rsidRPr="0024495C">
        <w:rPr>
          <w:color w:val="000000"/>
          <w:sz w:val="28"/>
          <w:szCs w:val="28"/>
        </w:rPr>
        <w:t>ҳ</w:t>
      </w:r>
      <w:r w:rsidRPr="0024495C">
        <w:rPr>
          <w:color w:val="000000"/>
          <w:sz w:val="28"/>
          <w:szCs w:val="28"/>
        </w:rPr>
        <w:t>ар р</w:t>
      </w:r>
      <w:r w:rsidR="0024495C" w:rsidRPr="0024495C">
        <w:rPr>
          <w:color w:val="000000"/>
          <w:sz w:val="28"/>
          <w:szCs w:val="28"/>
        </w:rPr>
        <w:t>ӯ</w:t>
      </w:r>
      <w:r w:rsidRPr="0024495C">
        <w:rPr>
          <w:color w:val="000000"/>
          <w:sz w:val="28"/>
          <w:szCs w:val="28"/>
        </w:rPr>
        <w:t xml:space="preserve">з ба </w:t>
      </w:r>
      <w:r w:rsidR="003F2304" w:rsidRPr="0024495C">
        <w:rPr>
          <w:color w:val="000000"/>
          <w:sz w:val="28"/>
          <w:szCs w:val="28"/>
        </w:rPr>
        <w:t>ҷ</w:t>
      </w:r>
      <w:r w:rsidRPr="0024495C">
        <w:rPr>
          <w:color w:val="000000"/>
          <w:sz w:val="28"/>
          <w:szCs w:val="28"/>
        </w:rPr>
        <w:t>ойи исти</w:t>
      </w:r>
      <w:r w:rsidR="0024495C">
        <w:rPr>
          <w:color w:val="000000"/>
          <w:sz w:val="28"/>
          <w:szCs w:val="28"/>
        </w:rPr>
        <w:t>қ</w:t>
      </w:r>
      <w:r w:rsidRPr="0024495C">
        <w:rPr>
          <w:color w:val="000000"/>
          <w:sz w:val="28"/>
          <w:szCs w:val="28"/>
        </w:rPr>
        <w:t>омати доим</w:t>
      </w:r>
      <w:r w:rsidR="003F2304" w:rsidRPr="0024495C">
        <w:rPr>
          <w:color w:val="000000"/>
          <w:sz w:val="28"/>
          <w:szCs w:val="28"/>
        </w:rPr>
        <w:t>ӣ</w:t>
      </w:r>
      <w:r w:rsidRPr="0024495C">
        <w:rPr>
          <w:color w:val="000000"/>
          <w:sz w:val="28"/>
          <w:szCs w:val="28"/>
        </w:rPr>
        <w:t xml:space="preserve"> баргаштанро надошта бошад, харо</w:t>
      </w:r>
      <w:r w:rsidR="003F2304" w:rsidRPr="0024495C">
        <w:rPr>
          <w:color w:val="000000"/>
          <w:sz w:val="28"/>
          <w:szCs w:val="28"/>
        </w:rPr>
        <w:t>ҷ</w:t>
      </w:r>
      <w:r w:rsidRPr="0024495C">
        <w:rPr>
          <w:color w:val="000000"/>
          <w:sz w:val="28"/>
          <w:szCs w:val="28"/>
        </w:rPr>
        <w:t>оти кирояи манзил мувофи</w:t>
      </w:r>
      <w:r w:rsidR="0024495C">
        <w:rPr>
          <w:color w:val="000000"/>
          <w:sz w:val="28"/>
          <w:szCs w:val="28"/>
        </w:rPr>
        <w:t>қ</w:t>
      </w:r>
      <w:r w:rsidRPr="0024495C">
        <w:rPr>
          <w:color w:val="000000"/>
          <w:sz w:val="28"/>
          <w:szCs w:val="28"/>
        </w:rPr>
        <w:t>и меъёр</w:t>
      </w:r>
      <w:r w:rsidR="0024495C" w:rsidRPr="0024495C">
        <w:rPr>
          <w:color w:val="000000"/>
          <w:sz w:val="28"/>
          <w:szCs w:val="28"/>
        </w:rPr>
        <w:t>ҳ</w:t>
      </w:r>
      <w:r w:rsidRPr="0024495C">
        <w:rPr>
          <w:color w:val="000000"/>
          <w:sz w:val="28"/>
          <w:szCs w:val="28"/>
        </w:rPr>
        <w:t xml:space="preserve">ои </w:t>
      </w:r>
      <w:r w:rsidRPr="0024495C">
        <w:rPr>
          <w:color w:val="000000"/>
          <w:sz w:val="28"/>
          <w:szCs w:val="28"/>
        </w:rPr>
        <w:lastRenderedPageBreak/>
        <w:t>му</w:t>
      </w:r>
      <w:r w:rsidR="0024495C">
        <w:rPr>
          <w:color w:val="000000"/>
          <w:sz w:val="28"/>
          <w:szCs w:val="28"/>
        </w:rPr>
        <w:t>қ</w:t>
      </w:r>
      <w:r w:rsidRPr="0024495C">
        <w:rPr>
          <w:color w:val="000000"/>
          <w:sz w:val="28"/>
          <w:szCs w:val="28"/>
        </w:rPr>
        <w:t>аррарнамудаи санад</w:t>
      </w:r>
      <w:r w:rsidR="0024495C" w:rsidRPr="0024495C">
        <w:rPr>
          <w:color w:val="000000"/>
          <w:sz w:val="28"/>
          <w:szCs w:val="28"/>
        </w:rPr>
        <w:t>ҳ</w:t>
      </w:r>
      <w:r w:rsidRPr="0024495C">
        <w:rPr>
          <w:color w:val="000000"/>
          <w:sz w:val="28"/>
          <w:szCs w:val="28"/>
        </w:rPr>
        <w:t xml:space="preserve">ои меъёрии </w:t>
      </w:r>
      <w:r w:rsidR="0024495C" w:rsidRPr="0024495C">
        <w:rPr>
          <w:color w:val="000000"/>
          <w:sz w:val="28"/>
          <w:szCs w:val="28"/>
        </w:rPr>
        <w:t>ҳ</w:t>
      </w:r>
      <w:r w:rsidRPr="0024495C">
        <w:rPr>
          <w:color w:val="000000"/>
          <w:sz w:val="28"/>
          <w:szCs w:val="28"/>
        </w:rPr>
        <w:t>у</w:t>
      </w:r>
      <w:r w:rsidR="0024495C">
        <w:rPr>
          <w:color w:val="000000"/>
          <w:sz w:val="28"/>
          <w:szCs w:val="28"/>
        </w:rPr>
        <w:t>қ</w:t>
      </w:r>
      <w:r w:rsidRPr="0024495C">
        <w:rPr>
          <w:color w:val="000000"/>
          <w:sz w:val="28"/>
          <w:szCs w:val="28"/>
        </w:rPr>
        <w:t>у</w:t>
      </w:r>
      <w:r w:rsidR="0024495C">
        <w:rPr>
          <w:color w:val="000000"/>
          <w:sz w:val="28"/>
          <w:szCs w:val="28"/>
        </w:rPr>
        <w:t>қ</w:t>
      </w:r>
      <w:r w:rsidR="003F2304" w:rsidRPr="0024495C">
        <w:rPr>
          <w:color w:val="000000"/>
          <w:sz w:val="28"/>
          <w:szCs w:val="28"/>
        </w:rPr>
        <w:t>ӣ</w:t>
      </w:r>
      <w:r w:rsidRPr="0024495C">
        <w:rPr>
          <w:color w:val="000000"/>
          <w:sz w:val="28"/>
          <w:szCs w:val="28"/>
        </w:rPr>
        <w:t xml:space="preserve"> оид ба </w:t>
      </w:r>
      <w:r w:rsidR="003F2304" w:rsidRPr="0024495C">
        <w:rPr>
          <w:color w:val="000000"/>
          <w:sz w:val="28"/>
          <w:szCs w:val="28"/>
        </w:rPr>
        <w:t>ҷ</w:t>
      </w:r>
      <w:r w:rsidRPr="0024495C">
        <w:rPr>
          <w:color w:val="000000"/>
          <w:sz w:val="28"/>
          <w:szCs w:val="28"/>
        </w:rPr>
        <w:t>уброни харо</w:t>
      </w:r>
      <w:r w:rsidR="003F2304" w:rsidRPr="0024495C">
        <w:rPr>
          <w:color w:val="000000"/>
          <w:sz w:val="28"/>
          <w:szCs w:val="28"/>
        </w:rPr>
        <w:t>ҷ</w:t>
      </w:r>
      <w:r w:rsidRPr="0024495C">
        <w:rPr>
          <w:color w:val="000000"/>
          <w:sz w:val="28"/>
          <w:szCs w:val="28"/>
        </w:rPr>
        <w:t xml:space="preserve">от </w:t>
      </w:r>
      <w:r w:rsidR="0024495C" w:rsidRPr="0024495C">
        <w:rPr>
          <w:color w:val="000000"/>
          <w:sz w:val="28"/>
          <w:szCs w:val="28"/>
        </w:rPr>
        <w:t>ҳ</w:t>
      </w:r>
      <w:r w:rsidRPr="0024495C">
        <w:rPr>
          <w:color w:val="000000"/>
          <w:sz w:val="28"/>
          <w:szCs w:val="28"/>
        </w:rPr>
        <w:t>ангоми сафари хизмат</w:t>
      </w:r>
      <w:r w:rsidR="003F2304" w:rsidRPr="0024495C">
        <w:rPr>
          <w:color w:val="000000"/>
          <w:sz w:val="28"/>
          <w:szCs w:val="28"/>
        </w:rPr>
        <w:t>ӣ</w:t>
      </w:r>
      <w:r w:rsidRPr="0024495C">
        <w:rPr>
          <w:color w:val="000000"/>
          <w:sz w:val="28"/>
          <w:szCs w:val="28"/>
        </w:rPr>
        <w:t xml:space="preserve"> </w:t>
      </w:r>
      <w:r w:rsidR="003F2304" w:rsidRPr="0024495C">
        <w:rPr>
          <w:color w:val="000000"/>
          <w:sz w:val="28"/>
          <w:szCs w:val="28"/>
        </w:rPr>
        <w:t>ҷ</w:t>
      </w:r>
      <w:r w:rsidRPr="0024495C">
        <w:rPr>
          <w:color w:val="000000"/>
          <w:sz w:val="28"/>
          <w:szCs w:val="28"/>
        </w:rPr>
        <w:t>уброн карда мешаванд.</w:t>
      </w:r>
    </w:p>
    <w:p w14:paraId="7BE648B3" w14:textId="77777777" w:rsidR="006D4810" w:rsidRPr="0024495C" w:rsidRDefault="006D4810" w:rsidP="000163B2">
      <w:pPr>
        <w:pStyle w:val="a3"/>
        <w:spacing w:before="0"/>
        <w:rPr>
          <w:color w:val="000000"/>
          <w:sz w:val="28"/>
          <w:szCs w:val="28"/>
        </w:rPr>
      </w:pPr>
      <w:r w:rsidRPr="0024495C">
        <w:rPr>
          <w:color w:val="000000"/>
          <w:sz w:val="28"/>
          <w:szCs w:val="28"/>
        </w:rPr>
        <w:t>9. Дар корхона</w:t>
      </w:r>
      <w:r w:rsidR="0024495C" w:rsidRPr="0024495C">
        <w:rPr>
          <w:color w:val="000000"/>
          <w:sz w:val="28"/>
          <w:szCs w:val="28"/>
        </w:rPr>
        <w:t>ҳ</w:t>
      </w:r>
      <w:r w:rsidRPr="0024495C">
        <w:rPr>
          <w:color w:val="000000"/>
          <w:sz w:val="28"/>
          <w:szCs w:val="28"/>
        </w:rPr>
        <w:t xml:space="preserve">ои </w:t>
      </w:r>
      <w:r w:rsidR="0024495C">
        <w:rPr>
          <w:color w:val="000000"/>
          <w:sz w:val="28"/>
          <w:szCs w:val="28"/>
        </w:rPr>
        <w:t>ғ</w:t>
      </w:r>
      <w:r w:rsidRPr="0024495C">
        <w:rPr>
          <w:color w:val="000000"/>
          <w:sz w:val="28"/>
          <w:szCs w:val="28"/>
        </w:rPr>
        <w:t>айридавлат</w:t>
      </w:r>
      <w:r w:rsidR="003F2304" w:rsidRPr="0024495C">
        <w:rPr>
          <w:color w:val="000000"/>
          <w:sz w:val="28"/>
          <w:szCs w:val="28"/>
        </w:rPr>
        <w:t>ӣ</w:t>
      </w:r>
      <w:r w:rsidRPr="0024495C">
        <w:rPr>
          <w:color w:val="000000"/>
          <w:sz w:val="28"/>
          <w:szCs w:val="28"/>
        </w:rPr>
        <w:t xml:space="preserve"> тараф</w:t>
      </w:r>
      <w:r w:rsidR="0024495C" w:rsidRPr="0024495C">
        <w:rPr>
          <w:color w:val="000000"/>
          <w:sz w:val="28"/>
          <w:szCs w:val="28"/>
        </w:rPr>
        <w:t>ҳ</w:t>
      </w:r>
      <w:r w:rsidRPr="0024495C">
        <w:rPr>
          <w:color w:val="000000"/>
          <w:sz w:val="28"/>
          <w:szCs w:val="28"/>
        </w:rPr>
        <w:t>ои шарикии и</w:t>
      </w:r>
      <w:r w:rsidR="003F2304" w:rsidRPr="0024495C">
        <w:rPr>
          <w:color w:val="000000"/>
          <w:sz w:val="28"/>
          <w:szCs w:val="28"/>
        </w:rPr>
        <w:t>ҷ</w:t>
      </w:r>
      <w:r w:rsidRPr="0024495C">
        <w:rPr>
          <w:color w:val="000000"/>
          <w:sz w:val="28"/>
          <w:szCs w:val="28"/>
        </w:rPr>
        <w:t>тимо</w:t>
      </w:r>
      <w:r w:rsidR="003F2304" w:rsidRPr="0024495C">
        <w:rPr>
          <w:color w:val="000000"/>
          <w:sz w:val="28"/>
          <w:szCs w:val="28"/>
        </w:rPr>
        <w:t>ӣ</w:t>
      </w:r>
      <w:r w:rsidRPr="0024495C">
        <w:rPr>
          <w:color w:val="000000"/>
          <w:sz w:val="28"/>
          <w:szCs w:val="28"/>
        </w:rPr>
        <w:t xml:space="preserve"> метавонанд дар санад</w:t>
      </w:r>
      <w:r w:rsidR="0024495C" w:rsidRPr="0024495C">
        <w:rPr>
          <w:color w:val="000000"/>
          <w:sz w:val="28"/>
          <w:szCs w:val="28"/>
        </w:rPr>
        <w:t>ҳ</w:t>
      </w:r>
      <w:r w:rsidRPr="0024495C">
        <w:rPr>
          <w:color w:val="000000"/>
          <w:sz w:val="28"/>
          <w:szCs w:val="28"/>
        </w:rPr>
        <w:t>ои шарикии и</w:t>
      </w:r>
      <w:r w:rsidR="003F2304" w:rsidRPr="0024495C">
        <w:rPr>
          <w:color w:val="000000"/>
          <w:sz w:val="28"/>
          <w:szCs w:val="28"/>
        </w:rPr>
        <w:t>ҷ</w:t>
      </w:r>
      <w:r w:rsidRPr="0024495C">
        <w:rPr>
          <w:color w:val="000000"/>
          <w:sz w:val="28"/>
          <w:szCs w:val="28"/>
        </w:rPr>
        <w:t>тимо</w:t>
      </w:r>
      <w:r w:rsidR="003F2304" w:rsidRPr="0024495C">
        <w:rPr>
          <w:color w:val="000000"/>
          <w:sz w:val="28"/>
          <w:szCs w:val="28"/>
        </w:rPr>
        <w:t>ӣ</w:t>
      </w:r>
      <w:r w:rsidRPr="0024495C">
        <w:rPr>
          <w:color w:val="000000"/>
          <w:sz w:val="28"/>
          <w:szCs w:val="28"/>
        </w:rPr>
        <w:t>, созишнома</w:t>
      </w:r>
      <w:r w:rsidR="0024495C" w:rsidRPr="0024495C">
        <w:rPr>
          <w:color w:val="000000"/>
          <w:sz w:val="28"/>
          <w:szCs w:val="28"/>
        </w:rPr>
        <w:t>ҳ</w:t>
      </w:r>
      <w:r w:rsidRPr="0024495C">
        <w:rPr>
          <w:color w:val="000000"/>
          <w:sz w:val="28"/>
          <w:szCs w:val="28"/>
        </w:rPr>
        <w:t>о ва шартнома</w:t>
      </w:r>
      <w:r w:rsidR="0024495C" w:rsidRPr="0024495C">
        <w:rPr>
          <w:color w:val="000000"/>
          <w:sz w:val="28"/>
          <w:szCs w:val="28"/>
        </w:rPr>
        <w:t>ҳ</w:t>
      </w:r>
      <w:r w:rsidRPr="0024495C">
        <w:rPr>
          <w:color w:val="000000"/>
          <w:sz w:val="28"/>
          <w:szCs w:val="28"/>
        </w:rPr>
        <w:t>ои коллектив</w:t>
      </w:r>
      <w:r w:rsidR="003F2304" w:rsidRPr="0024495C">
        <w:rPr>
          <w:color w:val="000000"/>
          <w:sz w:val="28"/>
          <w:szCs w:val="28"/>
        </w:rPr>
        <w:t>ӣ</w:t>
      </w:r>
      <w:r w:rsidRPr="0024495C">
        <w:rPr>
          <w:color w:val="000000"/>
          <w:sz w:val="28"/>
          <w:szCs w:val="28"/>
        </w:rPr>
        <w:t xml:space="preserve"> меъёр</w:t>
      </w:r>
      <w:r w:rsidR="0024495C" w:rsidRPr="0024495C">
        <w:rPr>
          <w:color w:val="000000"/>
          <w:sz w:val="28"/>
          <w:szCs w:val="28"/>
        </w:rPr>
        <w:t>ҳ</w:t>
      </w:r>
      <w:r w:rsidRPr="0024495C">
        <w:rPr>
          <w:color w:val="000000"/>
          <w:sz w:val="28"/>
          <w:szCs w:val="28"/>
        </w:rPr>
        <w:t>ои дигари иловапулиро барои кор</w:t>
      </w:r>
      <w:r w:rsidR="0024495C" w:rsidRPr="0024495C">
        <w:rPr>
          <w:color w:val="000000"/>
          <w:sz w:val="28"/>
          <w:szCs w:val="28"/>
        </w:rPr>
        <w:t>ҳ</w:t>
      </w:r>
      <w:r w:rsidRPr="0024495C">
        <w:rPr>
          <w:color w:val="000000"/>
          <w:sz w:val="28"/>
          <w:szCs w:val="28"/>
        </w:rPr>
        <w:t>ои дорои хусусияти сайёр ва усули вахтав</w:t>
      </w:r>
      <w:r w:rsidR="003F2304" w:rsidRPr="0024495C">
        <w:rPr>
          <w:color w:val="000000"/>
          <w:sz w:val="28"/>
          <w:szCs w:val="28"/>
        </w:rPr>
        <w:t>ӣ</w:t>
      </w:r>
      <w:r w:rsidRPr="0024495C">
        <w:rPr>
          <w:color w:val="000000"/>
          <w:sz w:val="28"/>
          <w:szCs w:val="28"/>
        </w:rPr>
        <w:t xml:space="preserve"> му</w:t>
      </w:r>
      <w:r w:rsidR="0024495C">
        <w:rPr>
          <w:color w:val="000000"/>
          <w:sz w:val="28"/>
          <w:szCs w:val="28"/>
        </w:rPr>
        <w:t>қ</w:t>
      </w:r>
      <w:r w:rsidRPr="0024495C">
        <w:rPr>
          <w:color w:val="000000"/>
          <w:sz w:val="28"/>
          <w:szCs w:val="28"/>
        </w:rPr>
        <w:t>аррар намоянд, ки он аз меъёр</w:t>
      </w:r>
      <w:r w:rsidR="0024495C" w:rsidRPr="0024495C">
        <w:rPr>
          <w:color w:val="000000"/>
          <w:sz w:val="28"/>
          <w:szCs w:val="28"/>
        </w:rPr>
        <w:t>ҳ</w:t>
      </w:r>
      <w:r w:rsidRPr="0024495C">
        <w:rPr>
          <w:color w:val="000000"/>
          <w:sz w:val="28"/>
          <w:szCs w:val="28"/>
        </w:rPr>
        <w:t>о барои корхона</w:t>
      </w:r>
      <w:r w:rsidR="0024495C" w:rsidRPr="0024495C">
        <w:rPr>
          <w:color w:val="000000"/>
          <w:sz w:val="28"/>
          <w:szCs w:val="28"/>
        </w:rPr>
        <w:t>ҳ</w:t>
      </w:r>
      <w:r w:rsidRPr="0024495C">
        <w:rPr>
          <w:color w:val="000000"/>
          <w:sz w:val="28"/>
          <w:szCs w:val="28"/>
        </w:rPr>
        <w:t>о ва ташкилот</w:t>
      </w:r>
      <w:r w:rsidR="0024495C" w:rsidRPr="0024495C">
        <w:rPr>
          <w:color w:val="000000"/>
          <w:sz w:val="28"/>
          <w:szCs w:val="28"/>
        </w:rPr>
        <w:t>ҳ</w:t>
      </w:r>
      <w:r w:rsidRPr="0024495C">
        <w:rPr>
          <w:color w:val="000000"/>
          <w:sz w:val="28"/>
          <w:szCs w:val="28"/>
        </w:rPr>
        <w:t>ои давлат</w:t>
      </w:r>
      <w:r w:rsidR="003F2304" w:rsidRPr="0024495C">
        <w:rPr>
          <w:color w:val="000000"/>
          <w:sz w:val="28"/>
          <w:szCs w:val="28"/>
        </w:rPr>
        <w:t>ӣ</w:t>
      </w:r>
      <w:r w:rsidRPr="0024495C">
        <w:rPr>
          <w:color w:val="000000"/>
          <w:sz w:val="28"/>
          <w:szCs w:val="28"/>
        </w:rPr>
        <w:t xml:space="preserve"> му</w:t>
      </w:r>
      <w:r w:rsidR="0024495C">
        <w:rPr>
          <w:color w:val="000000"/>
          <w:sz w:val="28"/>
          <w:szCs w:val="28"/>
        </w:rPr>
        <w:t>қ</w:t>
      </w:r>
      <w:r w:rsidRPr="0024495C">
        <w:rPr>
          <w:color w:val="000000"/>
          <w:sz w:val="28"/>
          <w:szCs w:val="28"/>
        </w:rPr>
        <w:t>арраршуда набояд кам бошад.</w:t>
      </w:r>
    </w:p>
    <w:p w14:paraId="4C7FF490" w14:textId="77777777" w:rsidR="006D4810" w:rsidRPr="0024495C" w:rsidRDefault="006D4810" w:rsidP="000163B2">
      <w:pPr>
        <w:pStyle w:val="a3"/>
        <w:spacing w:before="0"/>
        <w:rPr>
          <w:color w:val="000000"/>
          <w:sz w:val="28"/>
          <w:szCs w:val="28"/>
        </w:rPr>
      </w:pPr>
      <w:r w:rsidRPr="0024495C">
        <w:rPr>
          <w:color w:val="000000"/>
          <w:sz w:val="28"/>
          <w:szCs w:val="28"/>
        </w:rPr>
        <w:t>10. Масъала</w:t>
      </w:r>
      <w:r w:rsidR="0024495C" w:rsidRPr="0024495C">
        <w:rPr>
          <w:color w:val="000000"/>
          <w:sz w:val="28"/>
          <w:szCs w:val="28"/>
        </w:rPr>
        <w:t>ҳ</w:t>
      </w:r>
      <w:r w:rsidRPr="0024495C">
        <w:rPr>
          <w:color w:val="000000"/>
          <w:sz w:val="28"/>
          <w:szCs w:val="28"/>
        </w:rPr>
        <w:t>ои и</w:t>
      </w:r>
      <w:r w:rsidR="003F2304" w:rsidRPr="0024495C">
        <w:rPr>
          <w:color w:val="000000"/>
          <w:sz w:val="28"/>
          <w:szCs w:val="28"/>
        </w:rPr>
        <w:t>ҷ</w:t>
      </w:r>
      <w:r w:rsidRPr="0024495C">
        <w:rPr>
          <w:color w:val="000000"/>
          <w:sz w:val="28"/>
          <w:szCs w:val="28"/>
        </w:rPr>
        <w:t>рои кор</w:t>
      </w:r>
      <w:r w:rsidR="0024495C" w:rsidRPr="0024495C">
        <w:rPr>
          <w:color w:val="000000"/>
          <w:sz w:val="28"/>
          <w:szCs w:val="28"/>
        </w:rPr>
        <w:t>ҳ</w:t>
      </w:r>
      <w:r w:rsidRPr="0024495C">
        <w:rPr>
          <w:color w:val="000000"/>
          <w:sz w:val="28"/>
          <w:szCs w:val="28"/>
        </w:rPr>
        <w:t>ои сохтмонию васлгарии ба усул</w:t>
      </w:r>
      <w:r w:rsidR="0024495C" w:rsidRPr="0024495C">
        <w:rPr>
          <w:color w:val="000000"/>
          <w:sz w:val="28"/>
          <w:szCs w:val="28"/>
        </w:rPr>
        <w:t>ҳ</w:t>
      </w:r>
      <w:r w:rsidRPr="0024495C">
        <w:rPr>
          <w:color w:val="000000"/>
          <w:sz w:val="28"/>
          <w:szCs w:val="28"/>
        </w:rPr>
        <w:t>ои вахтав</w:t>
      </w:r>
      <w:r w:rsidR="003F2304" w:rsidRPr="0024495C">
        <w:rPr>
          <w:color w:val="000000"/>
          <w:sz w:val="28"/>
          <w:szCs w:val="28"/>
        </w:rPr>
        <w:t>ӣ</w:t>
      </w:r>
      <w:r w:rsidRPr="0024495C">
        <w:rPr>
          <w:color w:val="000000"/>
          <w:sz w:val="28"/>
          <w:szCs w:val="28"/>
        </w:rPr>
        <w:t xml:space="preserve"> ало</w:t>
      </w:r>
      <w:r w:rsidR="0024495C">
        <w:rPr>
          <w:color w:val="000000"/>
          <w:sz w:val="28"/>
          <w:szCs w:val="28"/>
        </w:rPr>
        <w:t>қ</w:t>
      </w:r>
      <w:r w:rsidRPr="0024495C">
        <w:rPr>
          <w:color w:val="000000"/>
          <w:sz w:val="28"/>
          <w:szCs w:val="28"/>
        </w:rPr>
        <w:t xml:space="preserve">аманд, ки дар </w:t>
      </w:r>
      <w:r w:rsidR="0024495C" w:rsidRPr="0024495C">
        <w:rPr>
          <w:color w:val="000000"/>
          <w:sz w:val="28"/>
          <w:szCs w:val="28"/>
        </w:rPr>
        <w:t>ҳ</w:t>
      </w:r>
      <w:r w:rsidRPr="0024495C">
        <w:rPr>
          <w:color w:val="000000"/>
          <w:sz w:val="28"/>
          <w:szCs w:val="28"/>
        </w:rPr>
        <w:t>у</w:t>
      </w:r>
      <w:r w:rsidR="003F2304" w:rsidRPr="0024495C">
        <w:rPr>
          <w:color w:val="000000"/>
          <w:sz w:val="28"/>
          <w:szCs w:val="28"/>
        </w:rPr>
        <w:t>ҷҷ</w:t>
      </w:r>
      <w:r w:rsidRPr="0024495C">
        <w:rPr>
          <w:color w:val="000000"/>
          <w:sz w:val="28"/>
          <w:szCs w:val="28"/>
        </w:rPr>
        <w:t xml:space="preserve">ати мазкур ба инобат гирифта нашудаанд, дар асоси меъёру </w:t>
      </w:r>
      <w:r w:rsidR="0024495C">
        <w:rPr>
          <w:color w:val="000000"/>
          <w:sz w:val="28"/>
          <w:szCs w:val="28"/>
        </w:rPr>
        <w:t>қ</w:t>
      </w:r>
      <w:r w:rsidRPr="0024495C">
        <w:rPr>
          <w:color w:val="000000"/>
          <w:sz w:val="28"/>
          <w:szCs w:val="28"/>
        </w:rPr>
        <w:t>оида</w:t>
      </w:r>
      <w:r w:rsidR="0024495C" w:rsidRPr="0024495C">
        <w:rPr>
          <w:color w:val="000000"/>
          <w:sz w:val="28"/>
          <w:szCs w:val="28"/>
        </w:rPr>
        <w:t>ҳ</w:t>
      </w:r>
      <w:r w:rsidRPr="0024495C">
        <w:rPr>
          <w:color w:val="000000"/>
          <w:sz w:val="28"/>
          <w:szCs w:val="28"/>
        </w:rPr>
        <w:t>ои сохтмон</w:t>
      </w:r>
      <w:r w:rsidR="003F2304" w:rsidRPr="0024495C">
        <w:rPr>
          <w:color w:val="000000"/>
          <w:sz w:val="28"/>
          <w:szCs w:val="28"/>
        </w:rPr>
        <w:t>ӣ</w:t>
      </w:r>
      <w:r w:rsidRPr="0024495C">
        <w:rPr>
          <w:color w:val="000000"/>
          <w:sz w:val="28"/>
          <w:szCs w:val="28"/>
        </w:rPr>
        <w:t xml:space="preserve"> ба танзим дароварда мешаванд.</w:t>
      </w:r>
    </w:p>
    <w:p w14:paraId="63D603C3" w14:textId="77777777" w:rsidR="000163B2" w:rsidRPr="0024495C" w:rsidRDefault="000163B2" w:rsidP="000163B2">
      <w:pPr>
        <w:pStyle w:val="a3"/>
        <w:spacing w:before="0"/>
        <w:rPr>
          <w:color w:val="000000"/>
          <w:sz w:val="28"/>
          <w:szCs w:val="28"/>
        </w:rPr>
      </w:pPr>
    </w:p>
    <w:p w14:paraId="245B4CAC" w14:textId="77777777" w:rsidR="006D4810" w:rsidRPr="0024495C" w:rsidRDefault="006D4810" w:rsidP="000163B2">
      <w:pPr>
        <w:pStyle w:val="6"/>
        <w:spacing w:before="0" w:after="0"/>
        <w:jc w:val="center"/>
        <w:rPr>
          <w:color w:val="003399"/>
          <w:sz w:val="28"/>
          <w:szCs w:val="28"/>
        </w:rPr>
      </w:pPr>
      <w:bookmarkStart w:id="4" w:name="A5UV0WZVEF"/>
      <w:bookmarkEnd w:id="4"/>
      <w:r w:rsidRPr="0024495C">
        <w:rPr>
          <w:sz w:val="28"/>
          <w:szCs w:val="28"/>
        </w:rPr>
        <w:t>3. АНДОЗАИ ПАРДОХТИ ИЛОВАПУЛ</w:t>
      </w:r>
      <w:r w:rsidR="003F2304" w:rsidRPr="0024495C">
        <w:rPr>
          <w:sz w:val="28"/>
          <w:szCs w:val="28"/>
        </w:rPr>
        <w:t>Ӣ</w:t>
      </w:r>
      <w:r w:rsidRPr="0024495C">
        <w:rPr>
          <w:sz w:val="28"/>
          <w:szCs w:val="28"/>
        </w:rPr>
        <w:t xml:space="preserve"> БАРОИ КОР</w:t>
      </w:r>
      <w:r w:rsidR="0024495C" w:rsidRPr="0024495C">
        <w:rPr>
          <w:sz w:val="28"/>
          <w:szCs w:val="28"/>
        </w:rPr>
        <w:t>Ҳ</w:t>
      </w:r>
      <w:r w:rsidRPr="0024495C">
        <w:rPr>
          <w:sz w:val="28"/>
          <w:szCs w:val="28"/>
        </w:rPr>
        <w:t>ОИ ДОРОИ ХУСУСИЯТИ САЙЁР ВА УСУЛИ ВАХТАВ</w:t>
      </w:r>
      <w:r w:rsidR="003F2304" w:rsidRPr="0024495C">
        <w:rPr>
          <w:sz w:val="28"/>
          <w:szCs w:val="28"/>
        </w:rPr>
        <w:t>Ӣ</w:t>
      </w:r>
    </w:p>
    <w:p w14:paraId="5D992D7C" w14:textId="77777777" w:rsidR="006D4810" w:rsidRPr="0024495C" w:rsidRDefault="006D4810" w:rsidP="000163B2">
      <w:pPr>
        <w:pStyle w:val="a3"/>
        <w:spacing w:before="0"/>
        <w:rPr>
          <w:color w:val="000000"/>
          <w:sz w:val="28"/>
          <w:szCs w:val="28"/>
        </w:rPr>
      </w:pPr>
      <w:r w:rsidRPr="0024495C">
        <w:rPr>
          <w:color w:val="000000"/>
          <w:sz w:val="28"/>
          <w:szCs w:val="28"/>
        </w:rPr>
        <w:t>11. Ба кормандоне, ки бо усули вахтав</w:t>
      </w:r>
      <w:r w:rsidR="003F2304" w:rsidRPr="0024495C">
        <w:rPr>
          <w:color w:val="000000"/>
          <w:sz w:val="28"/>
          <w:szCs w:val="28"/>
        </w:rPr>
        <w:t>ӣ</w:t>
      </w:r>
      <w:r w:rsidRPr="0024495C">
        <w:rPr>
          <w:color w:val="000000"/>
          <w:sz w:val="28"/>
          <w:szCs w:val="28"/>
        </w:rPr>
        <w:t xml:space="preserve"> корро и</w:t>
      </w:r>
      <w:r w:rsidR="003F2304" w:rsidRPr="0024495C">
        <w:rPr>
          <w:color w:val="000000"/>
          <w:sz w:val="28"/>
          <w:szCs w:val="28"/>
        </w:rPr>
        <w:t>ҷ</w:t>
      </w:r>
      <w:r w:rsidRPr="0024495C">
        <w:rPr>
          <w:color w:val="000000"/>
          <w:sz w:val="28"/>
          <w:szCs w:val="28"/>
        </w:rPr>
        <w:t xml:space="preserve">ро менамоянд (аз </w:t>
      </w:r>
      <w:r w:rsidR="003F2304" w:rsidRPr="0024495C">
        <w:rPr>
          <w:color w:val="000000"/>
          <w:sz w:val="28"/>
          <w:szCs w:val="28"/>
        </w:rPr>
        <w:t>ҷ</w:t>
      </w:r>
      <w:r w:rsidRPr="0024495C">
        <w:rPr>
          <w:color w:val="000000"/>
          <w:sz w:val="28"/>
          <w:szCs w:val="28"/>
        </w:rPr>
        <w:t>умла кормандони корхона</w:t>
      </w:r>
      <w:r w:rsidR="0024495C" w:rsidRPr="0024495C">
        <w:rPr>
          <w:color w:val="000000"/>
          <w:sz w:val="28"/>
          <w:szCs w:val="28"/>
        </w:rPr>
        <w:t>ҳ</w:t>
      </w:r>
      <w:r w:rsidRPr="0024495C">
        <w:rPr>
          <w:color w:val="000000"/>
          <w:sz w:val="28"/>
          <w:szCs w:val="28"/>
        </w:rPr>
        <w:t>ои савдо ва х</w:t>
      </w:r>
      <w:r w:rsidR="0024495C" w:rsidRPr="0024495C">
        <w:rPr>
          <w:color w:val="000000"/>
          <w:sz w:val="28"/>
          <w:szCs w:val="28"/>
        </w:rPr>
        <w:t>ӯ</w:t>
      </w:r>
      <w:r w:rsidRPr="0024495C">
        <w:rPr>
          <w:color w:val="000000"/>
          <w:sz w:val="28"/>
          <w:szCs w:val="28"/>
        </w:rPr>
        <w:t>роки умум</w:t>
      </w:r>
      <w:r w:rsidR="003F2304" w:rsidRPr="0024495C">
        <w:rPr>
          <w:color w:val="000000"/>
          <w:sz w:val="28"/>
          <w:szCs w:val="28"/>
        </w:rPr>
        <w:t>ӣ</w:t>
      </w:r>
      <w:r w:rsidRPr="0024495C">
        <w:rPr>
          <w:color w:val="000000"/>
          <w:sz w:val="28"/>
          <w:szCs w:val="28"/>
        </w:rPr>
        <w:t>, ало</w:t>
      </w:r>
      <w:r w:rsidR="0024495C">
        <w:rPr>
          <w:color w:val="000000"/>
          <w:sz w:val="28"/>
          <w:szCs w:val="28"/>
        </w:rPr>
        <w:t>қ</w:t>
      </w:r>
      <w:r w:rsidRPr="0024495C">
        <w:rPr>
          <w:color w:val="000000"/>
          <w:sz w:val="28"/>
          <w:szCs w:val="28"/>
        </w:rPr>
        <w:t>а, на</w:t>
      </w:r>
      <w:r w:rsidR="0024495C">
        <w:rPr>
          <w:color w:val="000000"/>
          <w:sz w:val="28"/>
          <w:szCs w:val="28"/>
        </w:rPr>
        <w:t>қ</w:t>
      </w:r>
      <w:r w:rsidRPr="0024495C">
        <w:rPr>
          <w:color w:val="000000"/>
          <w:sz w:val="28"/>
          <w:szCs w:val="28"/>
        </w:rPr>
        <w:t>лиёт, муассиса</w:t>
      </w:r>
      <w:r w:rsidR="0024495C" w:rsidRPr="0024495C">
        <w:rPr>
          <w:color w:val="000000"/>
          <w:sz w:val="28"/>
          <w:szCs w:val="28"/>
        </w:rPr>
        <w:t>ҳ</w:t>
      </w:r>
      <w:r w:rsidRPr="0024495C">
        <w:rPr>
          <w:color w:val="000000"/>
          <w:sz w:val="28"/>
          <w:szCs w:val="28"/>
        </w:rPr>
        <w:t>ои тандуруст</w:t>
      </w:r>
      <w:r w:rsidR="003F2304" w:rsidRPr="0024495C">
        <w:rPr>
          <w:color w:val="000000"/>
          <w:sz w:val="28"/>
          <w:szCs w:val="28"/>
        </w:rPr>
        <w:t>ӣ</w:t>
      </w:r>
      <w:r w:rsidRPr="0024495C">
        <w:rPr>
          <w:color w:val="000000"/>
          <w:sz w:val="28"/>
          <w:szCs w:val="28"/>
        </w:rPr>
        <w:t xml:space="preserve"> ва дигарон, ки хизматрасонии кормандони бо усули вахтав</w:t>
      </w:r>
      <w:r w:rsidR="003F2304" w:rsidRPr="0024495C">
        <w:rPr>
          <w:color w:val="000000"/>
          <w:sz w:val="28"/>
          <w:szCs w:val="28"/>
        </w:rPr>
        <w:t>ӣ</w:t>
      </w:r>
      <w:r w:rsidRPr="0024495C">
        <w:rPr>
          <w:color w:val="000000"/>
          <w:sz w:val="28"/>
          <w:szCs w:val="28"/>
        </w:rPr>
        <w:t xml:space="preserve"> фаъолияткунанда ба он</w:t>
      </w:r>
      <w:r w:rsidR="0024495C" w:rsidRPr="0024495C">
        <w:rPr>
          <w:color w:val="000000"/>
          <w:sz w:val="28"/>
          <w:szCs w:val="28"/>
        </w:rPr>
        <w:t>ҳ</w:t>
      </w:r>
      <w:r w:rsidRPr="0024495C">
        <w:rPr>
          <w:color w:val="000000"/>
          <w:sz w:val="28"/>
          <w:szCs w:val="28"/>
        </w:rPr>
        <w:t xml:space="preserve">о вогузор шудааст), барои </w:t>
      </w:r>
      <w:r w:rsidR="0024495C" w:rsidRPr="0024495C">
        <w:rPr>
          <w:color w:val="000000"/>
          <w:sz w:val="28"/>
          <w:szCs w:val="28"/>
        </w:rPr>
        <w:t>ҳ</w:t>
      </w:r>
      <w:r w:rsidRPr="0024495C">
        <w:rPr>
          <w:color w:val="000000"/>
          <w:sz w:val="28"/>
          <w:szCs w:val="28"/>
        </w:rPr>
        <w:t>ар р</w:t>
      </w:r>
      <w:r w:rsidR="0024495C" w:rsidRPr="0024495C">
        <w:rPr>
          <w:color w:val="000000"/>
          <w:sz w:val="28"/>
          <w:szCs w:val="28"/>
        </w:rPr>
        <w:t>ӯ</w:t>
      </w:r>
      <w:r w:rsidRPr="0024495C">
        <w:rPr>
          <w:color w:val="000000"/>
          <w:sz w:val="28"/>
          <w:szCs w:val="28"/>
        </w:rPr>
        <w:t>зи та</w:t>
      </w:r>
      <w:r w:rsidR="0024495C">
        <w:rPr>
          <w:color w:val="000000"/>
          <w:sz w:val="28"/>
          <w:szCs w:val="28"/>
        </w:rPr>
        <w:t>қ</w:t>
      </w:r>
      <w:r w:rsidRPr="0024495C">
        <w:rPr>
          <w:color w:val="000000"/>
          <w:sz w:val="28"/>
          <w:szCs w:val="28"/>
        </w:rPr>
        <w:t xml:space="preserve">вимии дар давраи вахта дар </w:t>
      </w:r>
      <w:r w:rsidR="003F2304" w:rsidRPr="0024495C">
        <w:rPr>
          <w:color w:val="000000"/>
          <w:sz w:val="28"/>
          <w:szCs w:val="28"/>
        </w:rPr>
        <w:t>ҷ</w:t>
      </w:r>
      <w:r w:rsidRPr="0024495C">
        <w:rPr>
          <w:color w:val="000000"/>
          <w:sz w:val="28"/>
          <w:szCs w:val="28"/>
        </w:rPr>
        <w:t>ойи кори исте</w:t>
      </w:r>
      <w:r w:rsidR="0024495C" w:rsidRPr="0024495C">
        <w:rPr>
          <w:color w:val="000000"/>
          <w:sz w:val="28"/>
          <w:szCs w:val="28"/>
        </w:rPr>
        <w:t>ҳ</w:t>
      </w:r>
      <w:r w:rsidRPr="0024495C">
        <w:rPr>
          <w:color w:val="000000"/>
          <w:sz w:val="28"/>
          <w:szCs w:val="28"/>
        </w:rPr>
        <w:t>сол</w:t>
      </w:r>
      <w:r w:rsidR="003F2304" w:rsidRPr="0024495C">
        <w:rPr>
          <w:color w:val="000000"/>
          <w:sz w:val="28"/>
          <w:szCs w:val="28"/>
        </w:rPr>
        <w:t>ӣ</w:t>
      </w:r>
      <w:r w:rsidRPr="0024495C">
        <w:rPr>
          <w:color w:val="000000"/>
          <w:sz w:val="28"/>
          <w:szCs w:val="28"/>
        </w:rPr>
        <w:t xml:space="preserve"> будан, инчунин барои р</w:t>
      </w:r>
      <w:r w:rsidR="0024495C" w:rsidRPr="0024495C">
        <w:rPr>
          <w:color w:val="000000"/>
          <w:sz w:val="28"/>
          <w:szCs w:val="28"/>
        </w:rPr>
        <w:t>ӯ</w:t>
      </w:r>
      <w:r w:rsidRPr="0024495C">
        <w:rPr>
          <w:color w:val="000000"/>
          <w:sz w:val="28"/>
          <w:szCs w:val="28"/>
        </w:rPr>
        <w:t>з</w:t>
      </w:r>
      <w:r w:rsidR="0024495C" w:rsidRPr="0024495C">
        <w:rPr>
          <w:color w:val="000000"/>
          <w:sz w:val="28"/>
          <w:szCs w:val="28"/>
        </w:rPr>
        <w:t>ҳ</w:t>
      </w:r>
      <w:r w:rsidRPr="0024495C">
        <w:rPr>
          <w:color w:val="000000"/>
          <w:sz w:val="28"/>
          <w:szCs w:val="28"/>
        </w:rPr>
        <w:t>ои амалан дар ро</w:t>
      </w:r>
      <w:r w:rsidR="0024495C" w:rsidRPr="0024495C">
        <w:rPr>
          <w:color w:val="000000"/>
          <w:sz w:val="28"/>
          <w:szCs w:val="28"/>
        </w:rPr>
        <w:t>ҳ</w:t>
      </w:r>
      <w:r w:rsidRPr="0024495C">
        <w:rPr>
          <w:color w:val="000000"/>
          <w:sz w:val="28"/>
          <w:szCs w:val="28"/>
        </w:rPr>
        <w:t xml:space="preserve"> будан аз макони </w:t>
      </w:r>
      <w:r w:rsidR="003F2304" w:rsidRPr="0024495C">
        <w:rPr>
          <w:color w:val="000000"/>
          <w:sz w:val="28"/>
          <w:szCs w:val="28"/>
        </w:rPr>
        <w:t>ҷ</w:t>
      </w:r>
      <w:r w:rsidRPr="0024495C">
        <w:rPr>
          <w:color w:val="000000"/>
          <w:sz w:val="28"/>
          <w:szCs w:val="28"/>
        </w:rPr>
        <w:t>ойгиршавии корхона (ну</w:t>
      </w:r>
      <w:r w:rsidR="0024495C">
        <w:rPr>
          <w:color w:val="000000"/>
          <w:sz w:val="28"/>
          <w:szCs w:val="28"/>
        </w:rPr>
        <w:t>қ</w:t>
      </w:r>
      <w:r w:rsidRPr="0024495C">
        <w:rPr>
          <w:color w:val="000000"/>
          <w:sz w:val="28"/>
          <w:szCs w:val="28"/>
        </w:rPr>
        <w:t xml:space="preserve">таи </w:t>
      </w:r>
      <w:r w:rsidR="003F2304" w:rsidRPr="0024495C">
        <w:rPr>
          <w:color w:val="000000"/>
          <w:sz w:val="28"/>
          <w:szCs w:val="28"/>
        </w:rPr>
        <w:t>ҷ</w:t>
      </w:r>
      <w:r w:rsidRPr="0024495C">
        <w:rPr>
          <w:color w:val="000000"/>
          <w:sz w:val="28"/>
          <w:szCs w:val="28"/>
        </w:rPr>
        <w:t>амъшав</w:t>
      </w:r>
      <w:r w:rsidR="003F2304" w:rsidRPr="0024495C">
        <w:rPr>
          <w:color w:val="000000"/>
          <w:sz w:val="28"/>
          <w:szCs w:val="28"/>
        </w:rPr>
        <w:t>ӣ</w:t>
      </w:r>
      <w:r w:rsidRPr="0024495C">
        <w:rPr>
          <w:color w:val="000000"/>
          <w:sz w:val="28"/>
          <w:szCs w:val="28"/>
        </w:rPr>
        <w:t xml:space="preserve">) то </w:t>
      </w:r>
      <w:r w:rsidR="003F2304" w:rsidRPr="0024495C">
        <w:rPr>
          <w:color w:val="000000"/>
          <w:sz w:val="28"/>
          <w:szCs w:val="28"/>
        </w:rPr>
        <w:t>ҷ</w:t>
      </w:r>
      <w:r w:rsidRPr="0024495C">
        <w:rPr>
          <w:color w:val="000000"/>
          <w:sz w:val="28"/>
          <w:szCs w:val="28"/>
        </w:rPr>
        <w:t>ойи кор ва бозгашт, иловапул</w:t>
      </w:r>
      <w:r w:rsidR="003F2304" w:rsidRPr="0024495C">
        <w:rPr>
          <w:color w:val="000000"/>
          <w:sz w:val="28"/>
          <w:szCs w:val="28"/>
        </w:rPr>
        <w:t>ӣ</w:t>
      </w:r>
      <w:r w:rsidRPr="0024495C">
        <w:rPr>
          <w:color w:val="000000"/>
          <w:sz w:val="28"/>
          <w:szCs w:val="28"/>
        </w:rPr>
        <w:t xml:space="preserve"> барои кор</w:t>
      </w:r>
      <w:r w:rsidR="0024495C" w:rsidRPr="0024495C">
        <w:rPr>
          <w:color w:val="000000"/>
          <w:sz w:val="28"/>
          <w:szCs w:val="28"/>
        </w:rPr>
        <w:t>ҳ</w:t>
      </w:r>
      <w:r w:rsidRPr="0024495C">
        <w:rPr>
          <w:color w:val="000000"/>
          <w:sz w:val="28"/>
          <w:szCs w:val="28"/>
        </w:rPr>
        <w:t>ои дорои хусусият</w:t>
      </w:r>
      <w:r w:rsidR="0024495C" w:rsidRPr="0024495C">
        <w:rPr>
          <w:color w:val="000000"/>
          <w:sz w:val="28"/>
          <w:szCs w:val="28"/>
        </w:rPr>
        <w:t>ҳ</w:t>
      </w:r>
      <w:r w:rsidRPr="0024495C">
        <w:rPr>
          <w:color w:val="000000"/>
          <w:sz w:val="28"/>
          <w:szCs w:val="28"/>
        </w:rPr>
        <w:t>ои сайёр ва усули вахтав</w:t>
      </w:r>
      <w:r w:rsidR="003F2304" w:rsidRPr="0024495C">
        <w:rPr>
          <w:color w:val="000000"/>
          <w:sz w:val="28"/>
          <w:szCs w:val="28"/>
        </w:rPr>
        <w:t>ӣ</w:t>
      </w:r>
      <w:r w:rsidRPr="0024495C">
        <w:rPr>
          <w:color w:val="000000"/>
          <w:sz w:val="28"/>
          <w:szCs w:val="28"/>
        </w:rPr>
        <w:t xml:space="preserve"> ба андозаи му</w:t>
      </w:r>
      <w:r w:rsidR="0024495C">
        <w:rPr>
          <w:color w:val="000000"/>
          <w:sz w:val="28"/>
          <w:szCs w:val="28"/>
        </w:rPr>
        <w:t>қ</w:t>
      </w:r>
      <w:r w:rsidRPr="0024495C">
        <w:rPr>
          <w:color w:val="000000"/>
          <w:sz w:val="28"/>
          <w:szCs w:val="28"/>
        </w:rPr>
        <w:t>аррарнамудаи санад</w:t>
      </w:r>
      <w:r w:rsidR="0024495C" w:rsidRPr="0024495C">
        <w:rPr>
          <w:color w:val="000000"/>
          <w:sz w:val="28"/>
          <w:szCs w:val="28"/>
        </w:rPr>
        <w:t>ҳ</w:t>
      </w:r>
      <w:r w:rsidRPr="0024495C">
        <w:rPr>
          <w:color w:val="000000"/>
          <w:sz w:val="28"/>
          <w:szCs w:val="28"/>
        </w:rPr>
        <w:t xml:space="preserve">ои меъёрии </w:t>
      </w:r>
      <w:r w:rsidR="0024495C" w:rsidRPr="0024495C">
        <w:rPr>
          <w:color w:val="000000"/>
          <w:sz w:val="28"/>
          <w:szCs w:val="28"/>
        </w:rPr>
        <w:t>ҳ</w:t>
      </w:r>
      <w:r w:rsidRPr="0024495C">
        <w:rPr>
          <w:color w:val="000000"/>
          <w:sz w:val="28"/>
          <w:szCs w:val="28"/>
        </w:rPr>
        <w:t>у</w:t>
      </w:r>
      <w:r w:rsidR="0024495C">
        <w:rPr>
          <w:color w:val="000000"/>
          <w:sz w:val="28"/>
          <w:szCs w:val="28"/>
        </w:rPr>
        <w:t>қ</w:t>
      </w:r>
      <w:r w:rsidRPr="0024495C">
        <w:rPr>
          <w:color w:val="000000"/>
          <w:sz w:val="28"/>
          <w:szCs w:val="28"/>
        </w:rPr>
        <w:t>у</w:t>
      </w:r>
      <w:r w:rsidR="0024495C">
        <w:rPr>
          <w:color w:val="000000"/>
          <w:sz w:val="28"/>
          <w:szCs w:val="28"/>
        </w:rPr>
        <w:t>қ</w:t>
      </w:r>
      <w:r w:rsidRPr="0024495C">
        <w:rPr>
          <w:color w:val="000000"/>
          <w:sz w:val="28"/>
          <w:szCs w:val="28"/>
        </w:rPr>
        <w:t xml:space="preserve">ии </w:t>
      </w:r>
      <w:r w:rsidR="003F2304" w:rsidRPr="0024495C">
        <w:rPr>
          <w:color w:val="000000"/>
          <w:sz w:val="28"/>
          <w:szCs w:val="28"/>
        </w:rPr>
        <w:t>Ҷ</w:t>
      </w:r>
      <w:r w:rsidRPr="0024495C">
        <w:rPr>
          <w:color w:val="000000"/>
          <w:sz w:val="28"/>
          <w:szCs w:val="28"/>
        </w:rPr>
        <w:t>ум</w:t>
      </w:r>
      <w:r w:rsidR="0024495C" w:rsidRPr="0024495C">
        <w:rPr>
          <w:color w:val="000000"/>
          <w:sz w:val="28"/>
          <w:szCs w:val="28"/>
        </w:rPr>
        <w:t>ҳ</w:t>
      </w:r>
      <w:r w:rsidRPr="0024495C">
        <w:rPr>
          <w:color w:val="000000"/>
          <w:sz w:val="28"/>
          <w:szCs w:val="28"/>
        </w:rPr>
        <w:t>урии То</w:t>
      </w:r>
      <w:r w:rsidR="003F2304" w:rsidRPr="0024495C">
        <w:rPr>
          <w:color w:val="000000"/>
          <w:sz w:val="28"/>
          <w:szCs w:val="28"/>
        </w:rPr>
        <w:t>ҷ</w:t>
      </w:r>
      <w:r w:rsidRPr="0024495C">
        <w:rPr>
          <w:color w:val="000000"/>
          <w:sz w:val="28"/>
          <w:szCs w:val="28"/>
        </w:rPr>
        <w:t>икистон дар бораи сафар</w:t>
      </w:r>
      <w:r w:rsidR="0024495C" w:rsidRPr="0024495C">
        <w:rPr>
          <w:color w:val="000000"/>
          <w:sz w:val="28"/>
          <w:szCs w:val="28"/>
        </w:rPr>
        <w:t>ҳ</w:t>
      </w:r>
      <w:r w:rsidRPr="0024495C">
        <w:rPr>
          <w:color w:val="000000"/>
          <w:sz w:val="28"/>
          <w:szCs w:val="28"/>
        </w:rPr>
        <w:t>ои хизмат</w:t>
      </w:r>
      <w:r w:rsidR="003F2304" w:rsidRPr="0024495C">
        <w:rPr>
          <w:color w:val="000000"/>
          <w:sz w:val="28"/>
          <w:szCs w:val="28"/>
        </w:rPr>
        <w:t>ӣ</w:t>
      </w:r>
      <w:r w:rsidRPr="0024495C">
        <w:rPr>
          <w:color w:val="000000"/>
          <w:sz w:val="28"/>
          <w:szCs w:val="28"/>
        </w:rPr>
        <w:t xml:space="preserve"> пардохт карда мешавад. Дигар корхона ва ташкилот</w:t>
      </w:r>
      <w:r w:rsidR="0024495C" w:rsidRPr="0024495C">
        <w:rPr>
          <w:color w:val="000000"/>
          <w:sz w:val="28"/>
          <w:szCs w:val="28"/>
        </w:rPr>
        <w:t>ҳ</w:t>
      </w:r>
      <w:r w:rsidRPr="0024495C">
        <w:rPr>
          <w:color w:val="000000"/>
          <w:sz w:val="28"/>
          <w:szCs w:val="28"/>
        </w:rPr>
        <w:t xml:space="preserve">ои </w:t>
      </w:r>
      <w:r w:rsidR="0024495C">
        <w:rPr>
          <w:color w:val="000000"/>
          <w:sz w:val="28"/>
          <w:szCs w:val="28"/>
        </w:rPr>
        <w:t>ғ</w:t>
      </w:r>
      <w:r w:rsidRPr="0024495C">
        <w:rPr>
          <w:color w:val="000000"/>
          <w:sz w:val="28"/>
          <w:szCs w:val="28"/>
        </w:rPr>
        <w:t>айридавлат</w:t>
      </w:r>
      <w:r w:rsidR="003F2304" w:rsidRPr="0024495C">
        <w:rPr>
          <w:color w:val="000000"/>
          <w:sz w:val="28"/>
          <w:szCs w:val="28"/>
        </w:rPr>
        <w:t>ӣ</w:t>
      </w:r>
      <w:r w:rsidRPr="0024495C">
        <w:rPr>
          <w:color w:val="000000"/>
          <w:sz w:val="28"/>
          <w:szCs w:val="28"/>
        </w:rPr>
        <w:t xml:space="preserve"> дар шартнома</w:t>
      </w:r>
      <w:r w:rsidR="0024495C" w:rsidRPr="0024495C">
        <w:rPr>
          <w:color w:val="000000"/>
          <w:sz w:val="28"/>
          <w:szCs w:val="28"/>
        </w:rPr>
        <w:t>ҳ</w:t>
      </w:r>
      <w:r w:rsidRPr="0024495C">
        <w:rPr>
          <w:color w:val="000000"/>
          <w:sz w:val="28"/>
          <w:szCs w:val="28"/>
        </w:rPr>
        <w:t>ои ме</w:t>
      </w:r>
      <w:r w:rsidR="0024495C" w:rsidRPr="0024495C">
        <w:rPr>
          <w:color w:val="000000"/>
          <w:sz w:val="28"/>
          <w:szCs w:val="28"/>
        </w:rPr>
        <w:t>ҳ</w:t>
      </w:r>
      <w:r w:rsidRPr="0024495C">
        <w:rPr>
          <w:color w:val="000000"/>
          <w:sz w:val="28"/>
          <w:szCs w:val="28"/>
        </w:rPr>
        <w:t>нат</w:t>
      </w:r>
      <w:r w:rsidR="003F2304" w:rsidRPr="0024495C">
        <w:rPr>
          <w:color w:val="000000"/>
          <w:sz w:val="28"/>
          <w:szCs w:val="28"/>
        </w:rPr>
        <w:t>ӣ</w:t>
      </w:r>
      <w:r w:rsidRPr="0024495C">
        <w:rPr>
          <w:color w:val="000000"/>
          <w:sz w:val="28"/>
          <w:szCs w:val="28"/>
        </w:rPr>
        <w:t>, созишнома</w:t>
      </w:r>
      <w:r w:rsidR="0024495C" w:rsidRPr="0024495C">
        <w:rPr>
          <w:color w:val="000000"/>
          <w:sz w:val="28"/>
          <w:szCs w:val="28"/>
        </w:rPr>
        <w:t>ҳ</w:t>
      </w:r>
      <w:r w:rsidRPr="0024495C">
        <w:rPr>
          <w:color w:val="000000"/>
          <w:sz w:val="28"/>
          <w:szCs w:val="28"/>
        </w:rPr>
        <w:t>о ва шартнома</w:t>
      </w:r>
      <w:r w:rsidR="0024495C" w:rsidRPr="0024495C">
        <w:rPr>
          <w:color w:val="000000"/>
          <w:sz w:val="28"/>
          <w:szCs w:val="28"/>
        </w:rPr>
        <w:t>ҳ</w:t>
      </w:r>
      <w:r w:rsidRPr="0024495C">
        <w:rPr>
          <w:color w:val="000000"/>
          <w:sz w:val="28"/>
          <w:szCs w:val="28"/>
        </w:rPr>
        <w:t>ои коллектив</w:t>
      </w:r>
      <w:r w:rsidR="003F2304" w:rsidRPr="0024495C">
        <w:rPr>
          <w:color w:val="000000"/>
          <w:sz w:val="28"/>
          <w:szCs w:val="28"/>
        </w:rPr>
        <w:t>ӣ</w:t>
      </w:r>
      <w:r w:rsidRPr="0024495C">
        <w:rPr>
          <w:color w:val="000000"/>
          <w:sz w:val="28"/>
          <w:szCs w:val="28"/>
        </w:rPr>
        <w:t xml:space="preserve"> дигар андоза</w:t>
      </w:r>
      <w:r w:rsidR="0024495C" w:rsidRPr="0024495C">
        <w:rPr>
          <w:color w:val="000000"/>
          <w:sz w:val="28"/>
          <w:szCs w:val="28"/>
        </w:rPr>
        <w:t>ҳ</w:t>
      </w:r>
      <w:r w:rsidRPr="0024495C">
        <w:rPr>
          <w:color w:val="000000"/>
          <w:sz w:val="28"/>
          <w:szCs w:val="28"/>
        </w:rPr>
        <w:t>ои иловапулии мазкурро низ му</w:t>
      </w:r>
      <w:r w:rsidR="0024495C">
        <w:rPr>
          <w:color w:val="000000"/>
          <w:sz w:val="28"/>
          <w:szCs w:val="28"/>
        </w:rPr>
        <w:t>қ</w:t>
      </w:r>
      <w:r w:rsidRPr="0024495C">
        <w:rPr>
          <w:color w:val="000000"/>
          <w:sz w:val="28"/>
          <w:szCs w:val="28"/>
        </w:rPr>
        <w:t>аррар намуда метавонанд, вале он аз андоза</w:t>
      </w:r>
      <w:r w:rsidR="0024495C" w:rsidRPr="0024495C">
        <w:rPr>
          <w:color w:val="000000"/>
          <w:sz w:val="28"/>
          <w:szCs w:val="28"/>
        </w:rPr>
        <w:t>ҳ</w:t>
      </w:r>
      <w:r w:rsidRPr="0024495C">
        <w:rPr>
          <w:color w:val="000000"/>
          <w:sz w:val="28"/>
          <w:szCs w:val="28"/>
        </w:rPr>
        <w:t>ои му</w:t>
      </w:r>
      <w:r w:rsidR="0024495C">
        <w:rPr>
          <w:color w:val="000000"/>
          <w:sz w:val="28"/>
          <w:szCs w:val="28"/>
        </w:rPr>
        <w:t>қ</w:t>
      </w:r>
      <w:r w:rsidRPr="0024495C">
        <w:rPr>
          <w:color w:val="000000"/>
          <w:sz w:val="28"/>
          <w:szCs w:val="28"/>
        </w:rPr>
        <w:t>аррарнамудаи санад</w:t>
      </w:r>
      <w:r w:rsidR="0024495C" w:rsidRPr="0024495C">
        <w:rPr>
          <w:color w:val="000000"/>
          <w:sz w:val="28"/>
          <w:szCs w:val="28"/>
        </w:rPr>
        <w:t>ҳ</w:t>
      </w:r>
      <w:r w:rsidRPr="0024495C">
        <w:rPr>
          <w:color w:val="000000"/>
          <w:sz w:val="28"/>
          <w:szCs w:val="28"/>
        </w:rPr>
        <w:t xml:space="preserve">ои меъёрии </w:t>
      </w:r>
      <w:r w:rsidR="0024495C" w:rsidRPr="0024495C">
        <w:rPr>
          <w:color w:val="000000"/>
          <w:sz w:val="28"/>
          <w:szCs w:val="28"/>
        </w:rPr>
        <w:t>ҳ</w:t>
      </w:r>
      <w:r w:rsidRPr="0024495C">
        <w:rPr>
          <w:color w:val="000000"/>
          <w:sz w:val="28"/>
          <w:szCs w:val="28"/>
        </w:rPr>
        <w:t>у</w:t>
      </w:r>
      <w:r w:rsidR="0024495C">
        <w:rPr>
          <w:color w:val="000000"/>
          <w:sz w:val="28"/>
          <w:szCs w:val="28"/>
        </w:rPr>
        <w:t>қ</w:t>
      </w:r>
      <w:r w:rsidRPr="0024495C">
        <w:rPr>
          <w:color w:val="000000"/>
          <w:sz w:val="28"/>
          <w:szCs w:val="28"/>
        </w:rPr>
        <w:t>у</w:t>
      </w:r>
      <w:r w:rsidR="0024495C">
        <w:rPr>
          <w:color w:val="000000"/>
          <w:sz w:val="28"/>
          <w:szCs w:val="28"/>
        </w:rPr>
        <w:t>қ</w:t>
      </w:r>
      <w:r w:rsidRPr="0024495C">
        <w:rPr>
          <w:color w:val="000000"/>
          <w:sz w:val="28"/>
          <w:szCs w:val="28"/>
        </w:rPr>
        <w:t xml:space="preserve">ии </w:t>
      </w:r>
      <w:r w:rsidR="003F2304" w:rsidRPr="0024495C">
        <w:rPr>
          <w:color w:val="000000"/>
          <w:sz w:val="28"/>
          <w:szCs w:val="28"/>
        </w:rPr>
        <w:t>Ҷ</w:t>
      </w:r>
      <w:r w:rsidRPr="0024495C">
        <w:rPr>
          <w:color w:val="000000"/>
          <w:sz w:val="28"/>
          <w:szCs w:val="28"/>
        </w:rPr>
        <w:t>ум</w:t>
      </w:r>
      <w:r w:rsidR="0024495C" w:rsidRPr="0024495C">
        <w:rPr>
          <w:color w:val="000000"/>
          <w:sz w:val="28"/>
          <w:szCs w:val="28"/>
        </w:rPr>
        <w:t>ҳ</w:t>
      </w:r>
      <w:r w:rsidRPr="0024495C">
        <w:rPr>
          <w:color w:val="000000"/>
          <w:sz w:val="28"/>
          <w:szCs w:val="28"/>
        </w:rPr>
        <w:t>урии То</w:t>
      </w:r>
      <w:r w:rsidR="003F2304" w:rsidRPr="0024495C">
        <w:rPr>
          <w:color w:val="000000"/>
          <w:sz w:val="28"/>
          <w:szCs w:val="28"/>
        </w:rPr>
        <w:t>ҷ</w:t>
      </w:r>
      <w:r w:rsidRPr="0024495C">
        <w:rPr>
          <w:color w:val="000000"/>
          <w:sz w:val="28"/>
          <w:szCs w:val="28"/>
        </w:rPr>
        <w:t>икистон камтар буда наметавонад.</w:t>
      </w:r>
    </w:p>
    <w:p w14:paraId="5872E76E" w14:textId="77777777" w:rsidR="006D4810" w:rsidRPr="0024495C" w:rsidRDefault="006D4810" w:rsidP="000163B2">
      <w:pPr>
        <w:pStyle w:val="a3"/>
        <w:spacing w:before="0"/>
        <w:rPr>
          <w:color w:val="000000"/>
          <w:sz w:val="28"/>
          <w:szCs w:val="28"/>
        </w:rPr>
      </w:pPr>
      <w:r w:rsidRPr="0024495C">
        <w:rPr>
          <w:color w:val="000000"/>
          <w:sz w:val="28"/>
          <w:szCs w:val="28"/>
        </w:rPr>
        <w:t>12. Чунин иловапул</w:t>
      </w:r>
      <w:r w:rsidR="003F2304" w:rsidRPr="0024495C">
        <w:rPr>
          <w:color w:val="000000"/>
          <w:sz w:val="28"/>
          <w:szCs w:val="28"/>
        </w:rPr>
        <w:t>ӣ</w:t>
      </w:r>
      <w:r w:rsidRPr="0024495C">
        <w:rPr>
          <w:color w:val="000000"/>
          <w:sz w:val="28"/>
          <w:szCs w:val="28"/>
        </w:rPr>
        <w:t xml:space="preserve"> ба музди ме</w:t>
      </w:r>
      <w:r w:rsidR="0024495C" w:rsidRPr="0024495C">
        <w:rPr>
          <w:color w:val="000000"/>
          <w:sz w:val="28"/>
          <w:szCs w:val="28"/>
        </w:rPr>
        <w:t>ҳ</w:t>
      </w:r>
      <w:r w:rsidRPr="0024495C">
        <w:rPr>
          <w:color w:val="000000"/>
          <w:sz w:val="28"/>
          <w:szCs w:val="28"/>
        </w:rPr>
        <w:t xml:space="preserve">нат, инчунин ба кормандони </w:t>
      </w:r>
      <w:r w:rsidR="0024495C" w:rsidRPr="0024495C">
        <w:rPr>
          <w:color w:val="000000"/>
          <w:sz w:val="28"/>
          <w:szCs w:val="28"/>
        </w:rPr>
        <w:t>ҳ</w:t>
      </w:r>
      <w:r w:rsidRPr="0024495C">
        <w:rPr>
          <w:color w:val="000000"/>
          <w:sz w:val="28"/>
          <w:szCs w:val="28"/>
        </w:rPr>
        <w:t>айати техник</w:t>
      </w:r>
      <w:r w:rsidR="003F2304" w:rsidRPr="0024495C">
        <w:rPr>
          <w:color w:val="000000"/>
          <w:sz w:val="28"/>
          <w:szCs w:val="28"/>
        </w:rPr>
        <w:t>ӣ</w:t>
      </w:r>
      <w:r w:rsidRPr="0024495C">
        <w:rPr>
          <w:color w:val="000000"/>
          <w:sz w:val="28"/>
          <w:szCs w:val="28"/>
        </w:rPr>
        <w:t xml:space="preserve"> ва хизматрасонии корхона</w:t>
      </w:r>
      <w:r w:rsidR="0024495C" w:rsidRPr="0024495C">
        <w:rPr>
          <w:color w:val="000000"/>
          <w:sz w:val="28"/>
          <w:szCs w:val="28"/>
        </w:rPr>
        <w:t>ҳ</w:t>
      </w:r>
      <w:r w:rsidRPr="0024495C">
        <w:rPr>
          <w:color w:val="000000"/>
          <w:sz w:val="28"/>
          <w:szCs w:val="28"/>
        </w:rPr>
        <w:t>ои сохтмонию васлгар</w:t>
      </w:r>
      <w:r w:rsidR="003F2304" w:rsidRPr="0024495C">
        <w:rPr>
          <w:color w:val="000000"/>
          <w:sz w:val="28"/>
          <w:szCs w:val="28"/>
        </w:rPr>
        <w:t>ӣ</w:t>
      </w:r>
      <w:r w:rsidRPr="0024495C">
        <w:rPr>
          <w:color w:val="000000"/>
          <w:sz w:val="28"/>
          <w:szCs w:val="28"/>
        </w:rPr>
        <w:t>, ки дар вахта кор мекунанд, пардохт карда мешавад.</w:t>
      </w:r>
    </w:p>
    <w:p w14:paraId="4B254AB1" w14:textId="77777777" w:rsidR="006D4810" w:rsidRPr="0024495C" w:rsidRDefault="006D4810" w:rsidP="000163B2">
      <w:pPr>
        <w:pStyle w:val="a3"/>
        <w:spacing w:before="0"/>
        <w:rPr>
          <w:color w:val="000000"/>
          <w:sz w:val="28"/>
          <w:szCs w:val="28"/>
        </w:rPr>
      </w:pPr>
      <w:r w:rsidRPr="0024495C">
        <w:rPr>
          <w:color w:val="000000"/>
          <w:sz w:val="28"/>
          <w:szCs w:val="28"/>
        </w:rPr>
        <w:t xml:space="preserve">13. Иловапулии мазкур ба кормандон дар </w:t>
      </w:r>
      <w:r w:rsidR="003F2304" w:rsidRPr="0024495C">
        <w:rPr>
          <w:color w:val="000000"/>
          <w:sz w:val="28"/>
          <w:szCs w:val="28"/>
        </w:rPr>
        <w:t>ҷ</w:t>
      </w:r>
      <w:r w:rsidRPr="0024495C">
        <w:rPr>
          <w:color w:val="000000"/>
          <w:sz w:val="28"/>
          <w:szCs w:val="28"/>
        </w:rPr>
        <w:t>ойи и</w:t>
      </w:r>
      <w:r w:rsidR="003F2304" w:rsidRPr="0024495C">
        <w:rPr>
          <w:color w:val="000000"/>
          <w:sz w:val="28"/>
          <w:szCs w:val="28"/>
        </w:rPr>
        <w:t>ҷ</w:t>
      </w:r>
      <w:r w:rsidRPr="0024495C">
        <w:rPr>
          <w:color w:val="000000"/>
          <w:sz w:val="28"/>
          <w:szCs w:val="28"/>
        </w:rPr>
        <w:t>рои кор пардохт карда мешавад. Иловапул</w:t>
      </w:r>
      <w:r w:rsidR="003F2304" w:rsidRPr="0024495C">
        <w:rPr>
          <w:color w:val="000000"/>
          <w:sz w:val="28"/>
          <w:szCs w:val="28"/>
        </w:rPr>
        <w:t>ӣ</w:t>
      </w:r>
      <w:r w:rsidRPr="0024495C">
        <w:rPr>
          <w:color w:val="000000"/>
          <w:sz w:val="28"/>
          <w:szCs w:val="28"/>
        </w:rPr>
        <w:t xml:space="preserve"> барои кор</w:t>
      </w:r>
      <w:r w:rsidR="0024495C" w:rsidRPr="0024495C">
        <w:rPr>
          <w:color w:val="000000"/>
          <w:sz w:val="28"/>
          <w:szCs w:val="28"/>
        </w:rPr>
        <w:t>ҳ</w:t>
      </w:r>
      <w:r w:rsidRPr="0024495C">
        <w:rPr>
          <w:color w:val="000000"/>
          <w:sz w:val="28"/>
          <w:szCs w:val="28"/>
        </w:rPr>
        <w:t>ое, ки дорои хусусияти сайёр ва усули вахтав</w:t>
      </w:r>
      <w:r w:rsidR="003F2304" w:rsidRPr="0024495C">
        <w:rPr>
          <w:color w:val="000000"/>
          <w:sz w:val="28"/>
          <w:szCs w:val="28"/>
        </w:rPr>
        <w:t>ӣ</w:t>
      </w:r>
      <w:r w:rsidRPr="0024495C">
        <w:rPr>
          <w:color w:val="000000"/>
          <w:sz w:val="28"/>
          <w:szCs w:val="28"/>
        </w:rPr>
        <w:t xml:space="preserve"> мебошанд, мумкин аст ба тари</w:t>
      </w:r>
      <w:r w:rsidR="0024495C">
        <w:rPr>
          <w:color w:val="000000"/>
          <w:sz w:val="28"/>
          <w:szCs w:val="28"/>
        </w:rPr>
        <w:t>қ</w:t>
      </w:r>
      <w:r w:rsidRPr="0024495C">
        <w:rPr>
          <w:color w:val="000000"/>
          <w:sz w:val="28"/>
          <w:szCs w:val="28"/>
        </w:rPr>
        <w:t>и корт</w:t>
      </w:r>
      <w:r w:rsidR="0024495C" w:rsidRPr="0024495C">
        <w:rPr>
          <w:color w:val="000000"/>
          <w:sz w:val="28"/>
          <w:szCs w:val="28"/>
        </w:rPr>
        <w:t>ҳ</w:t>
      </w:r>
      <w:r w:rsidRPr="0024495C">
        <w:rPr>
          <w:color w:val="000000"/>
          <w:sz w:val="28"/>
          <w:szCs w:val="28"/>
        </w:rPr>
        <w:t>ои бонк</w:t>
      </w:r>
      <w:r w:rsidR="003F2304" w:rsidRPr="0024495C">
        <w:rPr>
          <w:color w:val="000000"/>
          <w:sz w:val="28"/>
          <w:szCs w:val="28"/>
        </w:rPr>
        <w:t>ӣ</w:t>
      </w:r>
      <w:r w:rsidRPr="0024495C">
        <w:rPr>
          <w:color w:val="000000"/>
          <w:sz w:val="28"/>
          <w:szCs w:val="28"/>
        </w:rPr>
        <w:t xml:space="preserve"> пардохт карда шавад. Барои чунин хизматрасон</w:t>
      </w:r>
      <w:r w:rsidR="003F2304" w:rsidRPr="0024495C">
        <w:rPr>
          <w:color w:val="000000"/>
          <w:sz w:val="28"/>
          <w:szCs w:val="28"/>
        </w:rPr>
        <w:t>ӣ</w:t>
      </w:r>
      <w:r w:rsidRPr="0024495C">
        <w:rPr>
          <w:color w:val="000000"/>
          <w:sz w:val="28"/>
          <w:szCs w:val="28"/>
        </w:rPr>
        <w:t xml:space="preserve"> аз корманд мабла</w:t>
      </w:r>
      <w:r w:rsidR="0024495C">
        <w:rPr>
          <w:color w:val="000000"/>
          <w:sz w:val="28"/>
          <w:szCs w:val="28"/>
        </w:rPr>
        <w:t>ғ</w:t>
      </w:r>
      <w:r w:rsidRPr="0024495C">
        <w:rPr>
          <w:color w:val="000000"/>
          <w:sz w:val="28"/>
          <w:szCs w:val="28"/>
        </w:rPr>
        <w:t xml:space="preserve"> ситонида намешавад.</w:t>
      </w:r>
    </w:p>
    <w:p w14:paraId="70AF3912" w14:textId="77777777" w:rsidR="000163B2" w:rsidRPr="0024495C" w:rsidRDefault="000163B2" w:rsidP="000163B2">
      <w:pPr>
        <w:pStyle w:val="a3"/>
        <w:spacing w:before="0"/>
        <w:rPr>
          <w:color w:val="000000"/>
          <w:sz w:val="28"/>
          <w:szCs w:val="28"/>
        </w:rPr>
      </w:pPr>
    </w:p>
    <w:p w14:paraId="0D2D6067" w14:textId="77777777" w:rsidR="006D4810" w:rsidRPr="0024495C" w:rsidRDefault="006D4810" w:rsidP="000163B2">
      <w:pPr>
        <w:pStyle w:val="6"/>
        <w:spacing w:before="0" w:after="0"/>
        <w:jc w:val="center"/>
        <w:rPr>
          <w:color w:val="003399"/>
          <w:sz w:val="28"/>
          <w:szCs w:val="28"/>
        </w:rPr>
      </w:pPr>
      <w:bookmarkStart w:id="5" w:name="A5UV0X006K"/>
      <w:bookmarkEnd w:id="5"/>
      <w:r w:rsidRPr="0024495C">
        <w:rPr>
          <w:sz w:val="28"/>
          <w:szCs w:val="28"/>
        </w:rPr>
        <w:t>4. ШАРОИТИ ПАРДОХТИ ИЛОВАПУЛ</w:t>
      </w:r>
      <w:r w:rsidR="003F2304" w:rsidRPr="0024495C">
        <w:rPr>
          <w:sz w:val="28"/>
          <w:szCs w:val="28"/>
        </w:rPr>
        <w:t>Ӣ</w:t>
      </w:r>
      <w:r w:rsidRPr="0024495C">
        <w:rPr>
          <w:sz w:val="28"/>
          <w:szCs w:val="28"/>
        </w:rPr>
        <w:t xml:space="preserve"> БАРОИ КОР</w:t>
      </w:r>
      <w:r w:rsidR="0024495C" w:rsidRPr="0024495C">
        <w:rPr>
          <w:sz w:val="28"/>
          <w:szCs w:val="28"/>
        </w:rPr>
        <w:t>Ҳ</w:t>
      </w:r>
      <w:r w:rsidRPr="0024495C">
        <w:rPr>
          <w:sz w:val="28"/>
          <w:szCs w:val="28"/>
        </w:rPr>
        <w:t>ОИ ДОРОИ ХУСУСИЯТИ САЙЁР ВА УСУЛИ ВАХТАВ</w:t>
      </w:r>
      <w:r w:rsidR="003F2304" w:rsidRPr="0024495C">
        <w:rPr>
          <w:sz w:val="28"/>
          <w:szCs w:val="28"/>
        </w:rPr>
        <w:t>Ӣ</w:t>
      </w:r>
    </w:p>
    <w:p w14:paraId="20D80272" w14:textId="77777777" w:rsidR="006D4810" w:rsidRPr="0024495C" w:rsidRDefault="006D4810" w:rsidP="000163B2">
      <w:pPr>
        <w:pStyle w:val="a3"/>
        <w:spacing w:before="0"/>
        <w:rPr>
          <w:color w:val="000000"/>
          <w:sz w:val="28"/>
          <w:szCs w:val="28"/>
        </w:rPr>
      </w:pPr>
      <w:r w:rsidRPr="0024495C">
        <w:rPr>
          <w:color w:val="000000"/>
          <w:sz w:val="28"/>
          <w:szCs w:val="28"/>
        </w:rPr>
        <w:t>14. Барои кормандоне, ки бо кор</w:t>
      </w:r>
      <w:r w:rsidR="0024495C" w:rsidRPr="0024495C">
        <w:rPr>
          <w:color w:val="000000"/>
          <w:sz w:val="28"/>
          <w:szCs w:val="28"/>
        </w:rPr>
        <w:t>ҳ</w:t>
      </w:r>
      <w:r w:rsidRPr="0024495C">
        <w:rPr>
          <w:color w:val="000000"/>
          <w:sz w:val="28"/>
          <w:szCs w:val="28"/>
        </w:rPr>
        <w:t>ои дорои хусусияти сайёр ва усули вахтав</w:t>
      </w:r>
      <w:r w:rsidR="003F2304" w:rsidRPr="0024495C">
        <w:rPr>
          <w:color w:val="000000"/>
          <w:sz w:val="28"/>
          <w:szCs w:val="28"/>
        </w:rPr>
        <w:t>ӣ</w:t>
      </w:r>
      <w:r w:rsidRPr="0024495C">
        <w:rPr>
          <w:color w:val="000000"/>
          <w:sz w:val="28"/>
          <w:szCs w:val="28"/>
        </w:rPr>
        <w:t xml:space="preserve"> дар сохтмон, саноати коркарди маъдан</w:t>
      </w:r>
      <w:r w:rsidR="0024495C" w:rsidRPr="0024495C">
        <w:rPr>
          <w:color w:val="000000"/>
          <w:sz w:val="28"/>
          <w:szCs w:val="28"/>
        </w:rPr>
        <w:t>ҳ</w:t>
      </w:r>
      <w:r w:rsidRPr="0024495C">
        <w:rPr>
          <w:color w:val="000000"/>
          <w:sz w:val="28"/>
          <w:szCs w:val="28"/>
        </w:rPr>
        <w:t>ои к</w:t>
      </w:r>
      <w:r w:rsidR="0024495C" w:rsidRPr="0024495C">
        <w:rPr>
          <w:color w:val="000000"/>
          <w:sz w:val="28"/>
          <w:szCs w:val="28"/>
        </w:rPr>
        <w:t>ӯҳ</w:t>
      </w:r>
      <w:r w:rsidR="003F2304" w:rsidRPr="0024495C">
        <w:rPr>
          <w:color w:val="000000"/>
          <w:sz w:val="28"/>
          <w:szCs w:val="28"/>
        </w:rPr>
        <w:t>ӣ</w:t>
      </w:r>
      <w:r w:rsidRPr="0024495C">
        <w:rPr>
          <w:color w:val="000000"/>
          <w:sz w:val="28"/>
          <w:szCs w:val="28"/>
        </w:rPr>
        <w:t xml:space="preserve"> ва метал</w:t>
      </w:r>
      <w:r w:rsidR="0024495C" w:rsidRPr="0024495C">
        <w:rPr>
          <w:color w:val="000000"/>
          <w:sz w:val="28"/>
          <w:szCs w:val="28"/>
        </w:rPr>
        <w:t>ҳ</w:t>
      </w:r>
      <w:r w:rsidRPr="0024495C">
        <w:rPr>
          <w:color w:val="000000"/>
          <w:sz w:val="28"/>
          <w:szCs w:val="28"/>
        </w:rPr>
        <w:t xml:space="preserve">ои </w:t>
      </w:r>
      <w:r w:rsidR="0024495C">
        <w:rPr>
          <w:color w:val="000000"/>
          <w:sz w:val="28"/>
          <w:szCs w:val="28"/>
        </w:rPr>
        <w:t>қ</w:t>
      </w:r>
      <w:r w:rsidRPr="0024495C">
        <w:rPr>
          <w:color w:val="000000"/>
          <w:sz w:val="28"/>
          <w:szCs w:val="28"/>
        </w:rPr>
        <w:t>иматба</w:t>
      </w:r>
      <w:r w:rsidR="0024495C" w:rsidRPr="0024495C">
        <w:rPr>
          <w:color w:val="000000"/>
          <w:sz w:val="28"/>
          <w:szCs w:val="28"/>
        </w:rPr>
        <w:t>ҳ</w:t>
      </w:r>
      <w:r w:rsidRPr="0024495C">
        <w:rPr>
          <w:color w:val="000000"/>
          <w:sz w:val="28"/>
          <w:szCs w:val="28"/>
        </w:rPr>
        <w:t>о, саноати ангишт, исте</w:t>
      </w:r>
      <w:r w:rsidR="0024495C" w:rsidRPr="0024495C">
        <w:rPr>
          <w:color w:val="000000"/>
          <w:sz w:val="28"/>
          <w:szCs w:val="28"/>
        </w:rPr>
        <w:t>ҳ</w:t>
      </w:r>
      <w:r w:rsidRPr="0024495C">
        <w:rPr>
          <w:color w:val="000000"/>
          <w:sz w:val="28"/>
          <w:szCs w:val="28"/>
        </w:rPr>
        <w:t>соли бар</w:t>
      </w:r>
      <w:r w:rsidR="0024495C">
        <w:rPr>
          <w:color w:val="000000"/>
          <w:sz w:val="28"/>
          <w:szCs w:val="28"/>
        </w:rPr>
        <w:t>қ</w:t>
      </w:r>
      <w:r w:rsidRPr="0024495C">
        <w:rPr>
          <w:color w:val="000000"/>
          <w:sz w:val="28"/>
          <w:szCs w:val="28"/>
        </w:rPr>
        <w:t>, коркард ва исте</w:t>
      </w:r>
      <w:r w:rsidR="0024495C" w:rsidRPr="0024495C">
        <w:rPr>
          <w:color w:val="000000"/>
          <w:sz w:val="28"/>
          <w:szCs w:val="28"/>
        </w:rPr>
        <w:t>ҳ</w:t>
      </w:r>
      <w:r w:rsidRPr="0024495C">
        <w:rPr>
          <w:color w:val="000000"/>
          <w:sz w:val="28"/>
          <w:szCs w:val="28"/>
        </w:rPr>
        <w:t>соли нафту газ, ало</w:t>
      </w:r>
      <w:r w:rsidR="0024495C">
        <w:rPr>
          <w:color w:val="000000"/>
          <w:sz w:val="28"/>
          <w:szCs w:val="28"/>
        </w:rPr>
        <w:t>қ</w:t>
      </w:r>
      <w:r w:rsidRPr="0024495C">
        <w:rPr>
          <w:color w:val="000000"/>
          <w:sz w:val="28"/>
          <w:szCs w:val="28"/>
        </w:rPr>
        <w:t>а, хо</w:t>
      </w:r>
      <w:r w:rsidR="003F2304" w:rsidRPr="0024495C">
        <w:rPr>
          <w:color w:val="000000"/>
          <w:sz w:val="28"/>
          <w:szCs w:val="28"/>
        </w:rPr>
        <w:t>ҷ</w:t>
      </w:r>
      <w:r w:rsidRPr="0024495C">
        <w:rPr>
          <w:color w:val="000000"/>
          <w:sz w:val="28"/>
          <w:szCs w:val="28"/>
        </w:rPr>
        <w:t xml:space="preserve">агии </w:t>
      </w:r>
      <w:r w:rsidR="003F2304" w:rsidRPr="0024495C">
        <w:rPr>
          <w:color w:val="000000"/>
          <w:sz w:val="28"/>
          <w:szCs w:val="28"/>
        </w:rPr>
        <w:t>ҷ</w:t>
      </w:r>
      <w:r w:rsidRPr="0024495C">
        <w:rPr>
          <w:color w:val="000000"/>
          <w:sz w:val="28"/>
          <w:szCs w:val="28"/>
        </w:rPr>
        <w:t>ангалу об, на</w:t>
      </w:r>
      <w:r w:rsidR="0024495C">
        <w:rPr>
          <w:color w:val="000000"/>
          <w:sz w:val="28"/>
          <w:szCs w:val="28"/>
        </w:rPr>
        <w:t>қ</w:t>
      </w:r>
      <w:r w:rsidRPr="0024495C">
        <w:rPr>
          <w:color w:val="000000"/>
          <w:sz w:val="28"/>
          <w:szCs w:val="28"/>
        </w:rPr>
        <w:t>лиёти автомобил</w:t>
      </w:r>
      <w:r w:rsidR="003F2304" w:rsidRPr="0024495C">
        <w:rPr>
          <w:color w:val="000000"/>
          <w:sz w:val="28"/>
          <w:szCs w:val="28"/>
        </w:rPr>
        <w:t>ӣ</w:t>
      </w:r>
      <w:r w:rsidRPr="0024495C">
        <w:rPr>
          <w:color w:val="000000"/>
          <w:sz w:val="28"/>
          <w:szCs w:val="28"/>
        </w:rPr>
        <w:t xml:space="preserve"> ва ро</w:t>
      </w:r>
      <w:r w:rsidR="0024495C" w:rsidRPr="0024495C">
        <w:rPr>
          <w:color w:val="000000"/>
          <w:sz w:val="28"/>
          <w:szCs w:val="28"/>
        </w:rPr>
        <w:t>ҳ</w:t>
      </w:r>
      <w:r w:rsidRPr="0024495C">
        <w:rPr>
          <w:color w:val="000000"/>
          <w:sz w:val="28"/>
          <w:szCs w:val="28"/>
        </w:rPr>
        <w:t>и о</w:t>
      </w:r>
      <w:r w:rsidR="0024495C" w:rsidRPr="0024495C">
        <w:rPr>
          <w:color w:val="000000"/>
          <w:sz w:val="28"/>
          <w:szCs w:val="28"/>
        </w:rPr>
        <w:t>ҳ</w:t>
      </w:r>
      <w:r w:rsidRPr="0024495C">
        <w:rPr>
          <w:color w:val="000000"/>
          <w:sz w:val="28"/>
          <w:szCs w:val="28"/>
        </w:rPr>
        <w:t>ан, ро</w:t>
      </w:r>
      <w:r w:rsidR="0024495C" w:rsidRPr="0024495C">
        <w:rPr>
          <w:color w:val="000000"/>
          <w:sz w:val="28"/>
          <w:szCs w:val="28"/>
        </w:rPr>
        <w:t>ҳҳ</w:t>
      </w:r>
      <w:r w:rsidRPr="0024495C">
        <w:rPr>
          <w:color w:val="000000"/>
          <w:sz w:val="28"/>
          <w:szCs w:val="28"/>
        </w:rPr>
        <w:t>ои автомобилгард ва иншооти он, кор</w:t>
      </w:r>
      <w:r w:rsidR="0024495C" w:rsidRPr="0024495C">
        <w:rPr>
          <w:color w:val="000000"/>
          <w:sz w:val="28"/>
          <w:szCs w:val="28"/>
        </w:rPr>
        <w:t>ҳ</w:t>
      </w:r>
      <w:r w:rsidRPr="0024495C">
        <w:rPr>
          <w:color w:val="000000"/>
          <w:sz w:val="28"/>
          <w:szCs w:val="28"/>
        </w:rPr>
        <w:t>ои кофтуков</w:t>
      </w:r>
      <w:r w:rsidR="003F2304" w:rsidRPr="0024495C">
        <w:rPr>
          <w:color w:val="000000"/>
          <w:sz w:val="28"/>
          <w:szCs w:val="28"/>
        </w:rPr>
        <w:t>ӣ</w:t>
      </w:r>
      <w:r w:rsidRPr="0024495C">
        <w:rPr>
          <w:color w:val="000000"/>
          <w:sz w:val="28"/>
          <w:szCs w:val="28"/>
        </w:rPr>
        <w:t>, иктишофи геолог</w:t>
      </w:r>
      <w:r w:rsidR="003F2304" w:rsidRPr="0024495C">
        <w:rPr>
          <w:color w:val="000000"/>
          <w:sz w:val="28"/>
          <w:szCs w:val="28"/>
        </w:rPr>
        <w:t>ӣ</w:t>
      </w:r>
      <w:r w:rsidRPr="0024495C">
        <w:rPr>
          <w:color w:val="000000"/>
          <w:sz w:val="28"/>
          <w:szCs w:val="28"/>
        </w:rPr>
        <w:t>, топограф</w:t>
      </w:r>
      <w:r w:rsidR="003F2304" w:rsidRPr="0024495C">
        <w:rPr>
          <w:color w:val="000000"/>
          <w:sz w:val="28"/>
          <w:szCs w:val="28"/>
        </w:rPr>
        <w:t>ӣ</w:t>
      </w:r>
      <w:r w:rsidRPr="0024495C">
        <w:rPr>
          <w:color w:val="000000"/>
          <w:sz w:val="28"/>
          <w:szCs w:val="28"/>
        </w:rPr>
        <w:t>-геодез</w:t>
      </w:r>
      <w:r w:rsidR="003F2304" w:rsidRPr="0024495C">
        <w:rPr>
          <w:color w:val="000000"/>
          <w:sz w:val="28"/>
          <w:szCs w:val="28"/>
        </w:rPr>
        <w:t>ӣ</w:t>
      </w:r>
      <w:r w:rsidRPr="0024495C">
        <w:rPr>
          <w:color w:val="000000"/>
          <w:sz w:val="28"/>
          <w:szCs w:val="28"/>
        </w:rPr>
        <w:t xml:space="preserve"> ва харитасоз</w:t>
      </w:r>
      <w:r w:rsidR="003F2304" w:rsidRPr="0024495C">
        <w:rPr>
          <w:color w:val="000000"/>
          <w:sz w:val="28"/>
          <w:szCs w:val="28"/>
        </w:rPr>
        <w:t>ӣ</w:t>
      </w:r>
      <w:r w:rsidRPr="0024495C">
        <w:rPr>
          <w:color w:val="000000"/>
          <w:sz w:val="28"/>
          <w:szCs w:val="28"/>
        </w:rPr>
        <w:t>, экспедитсия</w:t>
      </w:r>
      <w:r w:rsidR="0024495C" w:rsidRPr="0024495C">
        <w:rPr>
          <w:color w:val="000000"/>
          <w:sz w:val="28"/>
          <w:szCs w:val="28"/>
        </w:rPr>
        <w:t>ҳ</w:t>
      </w:r>
      <w:r w:rsidRPr="0024495C">
        <w:rPr>
          <w:color w:val="000000"/>
          <w:sz w:val="28"/>
          <w:szCs w:val="28"/>
        </w:rPr>
        <w:t>ои илм</w:t>
      </w:r>
      <w:r w:rsidR="003F2304" w:rsidRPr="0024495C">
        <w:rPr>
          <w:color w:val="000000"/>
          <w:sz w:val="28"/>
          <w:szCs w:val="28"/>
        </w:rPr>
        <w:t>ӣ</w:t>
      </w:r>
      <w:r w:rsidRPr="0024495C">
        <w:rPr>
          <w:color w:val="000000"/>
          <w:sz w:val="28"/>
          <w:szCs w:val="28"/>
        </w:rPr>
        <w:t xml:space="preserve">, инчунин </w:t>
      </w:r>
      <w:r w:rsidR="0024495C" w:rsidRPr="0024495C">
        <w:rPr>
          <w:color w:val="000000"/>
          <w:sz w:val="28"/>
          <w:szCs w:val="28"/>
        </w:rPr>
        <w:t>ҳ</w:t>
      </w:r>
      <w:r w:rsidRPr="0024495C">
        <w:rPr>
          <w:color w:val="000000"/>
          <w:sz w:val="28"/>
          <w:szCs w:val="28"/>
        </w:rPr>
        <w:t>амлу на</w:t>
      </w:r>
      <w:r w:rsidR="0024495C">
        <w:rPr>
          <w:color w:val="000000"/>
          <w:sz w:val="28"/>
          <w:szCs w:val="28"/>
        </w:rPr>
        <w:t>қ</w:t>
      </w:r>
      <w:r w:rsidRPr="0024495C">
        <w:rPr>
          <w:color w:val="000000"/>
          <w:sz w:val="28"/>
          <w:szCs w:val="28"/>
        </w:rPr>
        <w:t>ли нафту газ, кор</w:t>
      </w:r>
      <w:r w:rsidR="0024495C" w:rsidRPr="0024495C">
        <w:rPr>
          <w:color w:val="000000"/>
          <w:sz w:val="28"/>
          <w:szCs w:val="28"/>
        </w:rPr>
        <w:t>ҳ</w:t>
      </w:r>
      <w:r w:rsidRPr="0024495C">
        <w:rPr>
          <w:color w:val="000000"/>
          <w:sz w:val="28"/>
          <w:szCs w:val="28"/>
        </w:rPr>
        <w:t>ои доим</w:t>
      </w:r>
      <w:r w:rsidR="003F2304" w:rsidRPr="0024495C">
        <w:rPr>
          <w:color w:val="000000"/>
          <w:sz w:val="28"/>
          <w:szCs w:val="28"/>
        </w:rPr>
        <w:t>ӣ</w:t>
      </w:r>
      <w:r w:rsidRPr="0024495C">
        <w:rPr>
          <w:color w:val="000000"/>
          <w:sz w:val="28"/>
          <w:szCs w:val="28"/>
        </w:rPr>
        <w:t xml:space="preserve"> дар ро</w:t>
      </w:r>
      <w:r w:rsidR="0024495C" w:rsidRPr="0024495C">
        <w:rPr>
          <w:color w:val="000000"/>
          <w:sz w:val="28"/>
          <w:szCs w:val="28"/>
        </w:rPr>
        <w:t>ҳ</w:t>
      </w:r>
      <w:r w:rsidRPr="0024495C">
        <w:rPr>
          <w:color w:val="000000"/>
          <w:sz w:val="28"/>
          <w:szCs w:val="28"/>
        </w:rPr>
        <w:t xml:space="preserve">, кор берун аз </w:t>
      </w:r>
      <w:r w:rsidR="003F2304" w:rsidRPr="0024495C">
        <w:rPr>
          <w:color w:val="000000"/>
          <w:sz w:val="28"/>
          <w:szCs w:val="28"/>
        </w:rPr>
        <w:t>ҷ</w:t>
      </w:r>
      <w:r w:rsidRPr="0024495C">
        <w:rPr>
          <w:color w:val="000000"/>
          <w:sz w:val="28"/>
          <w:szCs w:val="28"/>
        </w:rPr>
        <w:t>ойи исти</w:t>
      </w:r>
      <w:r w:rsidR="0024495C">
        <w:rPr>
          <w:color w:val="000000"/>
          <w:sz w:val="28"/>
          <w:szCs w:val="28"/>
        </w:rPr>
        <w:t>қ</w:t>
      </w:r>
      <w:r w:rsidRPr="0024495C">
        <w:rPr>
          <w:color w:val="000000"/>
          <w:sz w:val="28"/>
          <w:szCs w:val="28"/>
        </w:rPr>
        <w:t>омати доим</w:t>
      </w:r>
      <w:r w:rsidR="003F2304" w:rsidRPr="0024495C">
        <w:rPr>
          <w:color w:val="000000"/>
          <w:sz w:val="28"/>
          <w:szCs w:val="28"/>
        </w:rPr>
        <w:t>ӣ</w:t>
      </w:r>
      <w:r w:rsidRPr="0024495C">
        <w:rPr>
          <w:color w:val="000000"/>
          <w:sz w:val="28"/>
          <w:szCs w:val="28"/>
        </w:rPr>
        <w:t xml:space="preserve"> ва кор</w:t>
      </w:r>
      <w:r w:rsidR="0024495C" w:rsidRPr="0024495C">
        <w:rPr>
          <w:color w:val="000000"/>
          <w:sz w:val="28"/>
          <w:szCs w:val="28"/>
        </w:rPr>
        <w:t>ҳ</w:t>
      </w:r>
      <w:r w:rsidRPr="0024495C">
        <w:rPr>
          <w:color w:val="000000"/>
          <w:sz w:val="28"/>
          <w:szCs w:val="28"/>
        </w:rPr>
        <w:t xml:space="preserve">ои дигари </w:t>
      </w:r>
      <w:r w:rsidR="0024495C" w:rsidRPr="0024495C">
        <w:rPr>
          <w:color w:val="000000"/>
          <w:sz w:val="28"/>
          <w:szCs w:val="28"/>
        </w:rPr>
        <w:t>ҳ</w:t>
      </w:r>
      <w:r w:rsidRPr="0024495C">
        <w:rPr>
          <w:color w:val="000000"/>
          <w:sz w:val="28"/>
          <w:szCs w:val="28"/>
        </w:rPr>
        <w:t>аммонанд маш</w:t>
      </w:r>
      <w:r w:rsidR="0024495C">
        <w:rPr>
          <w:color w:val="000000"/>
          <w:sz w:val="28"/>
          <w:szCs w:val="28"/>
        </w:rPr>
        <w:t>ғ</w:t>
      </w:r>
      <w:r w:rsidRPr="0024495C">
        <w:rPr>
          <w:color w:val="000000"/>
          <w:sz w:val="28"/>
          <w:szCs w:val="28"/>
        </w:rPr>
        <w:t>ул мебошанд, иловапул</w:t>
      </w:r>
      <w:r w:rsidR="003F2304" w:rsidRPr="0024495C">
        <w:rPr>
          <w:color w:val="000000"/>
          <w:sz w:val="28"/>
          <w:szCs w:val="28"/>
        </w:rPr>
        <w:t>ӣ</w:t>
      </w:r>
      <w:r w:rsidRPr="0024495C">
        <w:rPr>
          <w:color w:val="000000"/>
          <w:sz w:val="28"/>
          <w:szCs w:val="28"/>
        </w:rPr>
        <w:t xml:space="preserve"> дода мешавад.</w:t>
      </w:r>
    </w:p>
    <w:p w14:paraId="19E29DA4" w14:textId="77777777" w:rsidR="006D4810" w:rsidRPr="0024495C" w:rsidRDefault="006D4810" w:rsidP="000163B2">
      <w:pPr>
        <w:pStyle w:val="a3"/>
        <w:spacing w:before="0"/>
        <w:rPr>
          <w:color w:val="000000"/>
          <w:sz w:val="28"/>
          <w:szCs w:val="28"/>
        </w:rPr>
      </w:pPr>
      <w:r w:rsidRPr="0024495C">
        <w:rPr>
          <w:color w:val="000000"/>
          <w:sz w:val="28"/>
          <w:szCs w:val="28"/>
        </w:rPr>
        <w:lastRenderedPageBreak/>
        <w:t>15. Иловапул</w:t>
      </w:r>
      <w:r w:rsidR="003F2304" w:rsidRPr="0024495C">
        <w:rPr>
          <w:color w:val="000000"/>
          <w:sz w:val="28"/>
          <w:szCs w:val="28"/>
        </w:rPr>
        <w:t>ӣ</w:t>
      </w:r>
      <w:r w:rsidRPr="0024495C">
        <w:rPr>
          <w:color w:val="000000"/>
          <w:sz w:val="28"/>
          <w:szCs w:val="28"/>
        </w:rPr>
        <w:t xml:space="preserve"> барои кор</w:t>
      </w:r>
      <w:r w:rsidR="0024495C" w:rsidRPr="0024495C">
        <w:rPr>
          <w:color w:val="000000"/>
          <w:sz w:val="28"/>
          <w:szCs w:val="28"/>
        </w:rPr>
        <w:t>ҳ</w:t>
      </w:r>
      <w:r w:rsidRPr="0024495C">
        <w:rPr>
          <w:color w:val="000000"/>
          <w:sz w:val="28"/>
          <w:szCs w:val="28"/>
        </w:rPr>
        <w:t>ои дорои хусусияти сайёр ба кормандон бо ма</w:t>
      </w:r>
      <w:r w:rsidR="0024495C">
        <w:rPr>
          <w:color w:val="000000"/>
          <w:sz w:val="28"/>
          <w:szCs w:val="28"/>
        </w:rPr>
        <w:t>қ</w:t>
      </w:r>
      <w:r w:rsidRPr="0024495C">
        <w:rPr>
          <w:color w:val="000000"/>
          <w:sz w:val="28"/>
          <w:szCs w:val="28"/>
        </w:rPr>
        <w:t xml:space="preserve">сади </w:t>
      </w:r>
      <w:r w:rsidR="003F2304" w:rsidRPr="0024495C">
        <w:rPr>
          <w:color w:val="000000"/>
          <w:sz w:val="28"/>
          <w:szCs w:val="28"/>
        </w:rPr>
        <w:t>ҷ</w:t>
      </w:r>
      <w:r w:rsidRPr="0024495C">
        <w:rPr>
          <w:color w:val="000000"/>
          <w:sz w:val="28"/>
          <w:szCs w:val="28"/>
        </w:rPr>
        <w:t>уброни харо</w:t>
      </w:r>
      <w:r w:rsidR="003F2304" w:rsidRPr="0024495C">
        <w:rPr>
          <w:color w:val="000000"/>
          <w:sz w:val="28"/>
          <w:szCs w:val="28"/>
        </w:rPr>
        <w:t>ҷ</w:t>
      </w:r>
      <w:r w:rsidRPr="0024495C">
        <w:rPr>
          <w:color w:val="000000"/>
          <w:sz w:val="28"/>
          <w:szCs w:val="28"/>
        </w:rPr>
        <w:t xml:space="preserve">оти афзоянда вобаста ба </w:t>
      </w:r>
      <w:r w:rsidR="0024495C" w:rsidRPr="0024495C">
        <w:rPr>
          <w:color w:val="000000"/>
          <w:sz w:val="28"/>
          <w:szCs w:val="28"/>
        </w:rPr>
        <w:t>ҳ</w:t>
      </w:r>
      <w:r w:rsidRPr="0024495C">
        <w:rPr>
          <w:color w:val="000000"/>
          <w:sz w:val="28"/>
          <w:szCs w:val="28"/>
        </w:rPr>
        <w:t>ар замон к</w:t>
      </w:r>
      <w:r w:rsidR="0024495C" w:rsidRPr="0024495C">
        <w:rPr>
          <w:color w:val="000000"/>
          <w:sz w:val="28"/>
          <w:szCs w:val="28"/>
        </w:rPr>
        <w:t>ӯ</w:t>
      </w:r>
      <w:r w:rsidRPr="0024495C">
        <w:rPr>
          <w:color w:val="000000"/>
          <w:sz w:val="28"/>
          <w:szCs w:val="28"/>
        </w:rPr>
        <w:t xml:space="preserve">чонидани ташкилот ё </w:t>
      </w:r>
      <w:r w:rsidR="003F2304" w:rsidRPr="0024495C">
        <w:rPr>
          <w:color w:val="000000"/>
          <w:sz w:val="28"/>
          <w:szCs w:val="28"/>
        </w:rPr>
        <w:t>ҷ</w:t>
      </w:r>
      <w:r w:rsidRPr="0024495C">
        <w:rPr>
          <w:color w:val="000000"/>
          <w:sz w:val="28"/>
          <w:szCs w:val="28"/>
        </w:rPr>
        <w:t xml:space="preserve">удо будани кормандон аз </w:t>
      </w:r>
      <w:r w:rsidR="003F2304" w:rsidRPr="0024495C">
        <w:rPr>
          <w:color w:val="000000"/>
          <w:sz w:val="28"/>
          <w:szCs w:val="28"/>
        </w:rPr>
        <w:t>ҷ</w:t>
      </w:r>
      <w:r w:rsidRPr="0024495C">
        <w:rPr>
          <w:color w:val="000000"/>
          <w:sz w:val="28"/>
          <w:szCs w:val="28"/>
        </w:rPr>
        <w:t>ойи исти</w:t>
      </w:r>
      <w:r w:rsidR="0024495C">
        <w:rPr>
          <w:color w:val="000000"/>
          <w:sz w:val="28"/>
          <w:szCs w:val="28"/>
        </w:rPr>
        <w:t>қ</w:t>
      </w:r>
      <w:r w:rsidRPr="0024495C">
        <w:rPr>
          <w:color w:val="000000"/>
          <w:sz w:val="28"/>
          <w:szCs w:val="28"/>
        </w:rPr>
        <w:t>омат, му</w:t>
      </w:r>
      <w:r w:rsidR="0024495C">
        <w:rPr>
          <w:color w:val="000000"/>
          <w:sz w:val="28"/>
          <w:szCs w:val="28"/>
        </w:rPr>
        <w:t>қ</w:t>
      </w:r>
      <w:r w:rsidRPr="0024495C">
        <w:rPr>
          <w:color w:val="000000"/>
          <w:sz w:val="28"/>
          <w:szCs w:val="28"/>
        </w:rPr>
        <w:t>аррар карда мешавад.</w:t>
      </w:r>
    </w:p>
    <w:p w14:paraId="25C66855" w14:textId="77777777" w:rsidR="006D4810" w:rsidRPr="0024495C" w:rsidRDefault="006D4810" w:rsidP="000163B2">
      <w:pPr>
        <w:pStyle w:val="a3"/>
        <w:spacing w:before="0"/>
        <w:rPr>
          <w:color w:val="000000"/>
          <w:sz w:val="28"/>
          <w:szCs w:val="28"/>
        </w:rPr>
      </w:pPr>
      <w:r w:rsidRPr="0024495C">
        <w:rPr>
          <w:color w:val="000000"/>
          <w:sz w:val="28"/>
          <w:szCs w:val="28"/>
        </w:rPr>
        <w:t>16. Иловапул</w:t>
      </w:r>
      <w:r w:rsidR="003F2304" w:rsidRPr="0024495C">
        <w:rPr>
          <w:color w:val="000000"/>
          <w:sz w:val="28"/>
          <w:szCs w:val="28"/>
        </w:rPr>
        <w:t>ӣ</w:t>
      </w:r>
      <w:r w:rsidRPr="0024495C">
        <w:rPr>
          <w:color w:val="000000"/>
          <w:sz w:val="28"/>
          <w:szCs w:val="28"/>
        </w:rPr>
        <w:t xml:space="preserve"> барои кор</w:t>
      </w:r>
      <w:r w:rsidR="0024495C" w:rsidRPr="0024495C">
        <w:rPr>
          <w:color w:val="000000"/>
          <w:sz w:val="28"/>
          <w:szCs w:val="28"/>
        </w:rPr>
        <w:t>ҳ</w:t>
      </w:r>
      <w:r w:rsidRPr="0024495C">
        <w:rPr>
          <w:color w:val="000000"/>
          <w:sz w:val="28"/>
          <w:szCs w:val="28"/>
        </w:rPr>
        <w:t>ои дорои хусусияти сайёр ба кормандоне му</w:t>
      </w:r>
      <w:r w:rsidR="0024495C">
        <w:rPr>
          <w:color w:val="000000"/>
          <w:sz w:val="28"/>
          <w:szCs w:val="28"/>
        </w:rPr>
        <w:t>қ</w:t>
      </w:r>
      <w:r w:rsidRPr="0024495C">
        <w:rPr>
          <w:color w:val="000000"/>
          <w:sz w:val="28"/>
          <w:szCs w:val="28"/>
        </w:rPr>
        <w:t xml:space="preserve">аррар карда мешавад, ки дар иншооти берун аз </w:t>
      </w:r>
      <w:r w:rsidR="0024495C" w:rsidRPr="0024495C">
        <w:rPr>
          <w:color w:val="000000"/>
          <w:sz w:val="28"/>
          <w:szCs w:val="28"/>
        </w:rPr>
        <w:t>ҳ</w:t>
      </w:r>
      <w:r w:rsidRPr="0024495C">
        <w:rPr>
          <w:color w:val="000000"/>
          <w:sz w:val="28"/>
          <w:szCs w:val="28"/>
        </w:rPr>
        <w:t xml:space="preserve">удуди </w:t>
      </w:r>
      <w:r w:rsidR="003F2304" w:rsidRPr="0024495C">
        <w:rPr>
          <w:color w:val="000000"/>
          <w:sz w:val="28"/>
          <w:szCs w:val="28"/>
        </w:rPr>
        <w:t>ҷ</w:t>
      </w:r>
      <w:r w:rsidRPr="0024495C">
        <w:rPr>
          <w:color w:val="000000"/>
          <w:sz w:val="28"/>
          <w:szCs w:val="28"/>
        </w:rPr>
        <w:t>ойи исти</w:t>
      </w:r>
      <w:r w:rsidR="0024495C">
        <w:rPr>
          <w:color w:val="000000"/>
          <w:sz w:val="28"/>
          <w:szCs w:val="28"/>
        </w:rPr>
        <w:t>қ</w:t>
      </w:r>
      <w:r w:rsidRPr="0024495C">
        <w:rPr>
          <w:color w:val="000000"/>
          <w:sz w:val="28"/>
          <w:szCs w:val="28"/>
        </w:rPr>
        <w:t>омати доимии он</w:t>
      </w:r>
      <w:r w:rsidR="0024495C" w:rsidRPr="0024495C">
        <w:rPr>
          <w:color w:val="000000"/>
          <w:sz w:val="28"/>
          <w:szCs w:val="28"/>
        </w:rPr>
        <w:t>ҳ</w:t>
      </w:r>
      <w:r w:rsidRPr="0024495C">
        <w:rPr>
          <w:color w:val="000000"/>
          <w:sz w:val="28"/>
          <w:szCs w:val="28"/>
        </w:rPr>
        <w:t xml:space="preserve">о кор мекунанд, </w:t>
      </w:r>
      <w:r w:rsidR="0024495C" w:rsidRPr="0024495C">
        <w:rPr>
          <w:color w:val="000000"/>
          <w:sz w:val="28"/>
          <w:szCs w:val="28"/>
        </w:rPr>
        <w:t>ҳ</w:t>
      </w:r>
      <w:r w:rsidRPr="0024495C">
        <w:rPr>
          <w:color w:val="000000"/>
          <w:sz w:val="28"/>
          <w:szCs w:val="28"/>
        </w:rPr>
        <w:t>ангоми зиёда аз ва</w:t>
      </w:r>
      <w:r w:rsidR="0024495C">
        <w:rPr>
          <w:color w:val="000000"/>
          <w:sz w:val="28"/>
          <w:szCs w:val="28"/>
        </w:rPr>
        <w:t>қ</w:t>
      </w:r>
      <w:r w:rsidRPr="0024495C">
        <w:rPr>
          <w:color w:val="000000"/>
          <w:sz w:val="28"/>
          <w:szCs w:val="28"/>
        </w:rPr>
        <w:t>ти му</w:t>
      </w:r>
      <w:r w:rsidR="0024495C">
        <w:rPr>
          <w:color w:val="000000"/>
          <w:sz w:val="28"/>
          <w:szCs w:val="28"/>
        </w:rPr>
        <w:t>қ</w:t>
      </w:r>
      <w:r w:rsidRPr="0024495C">
        <w:rPr>
          <w:color w:val="000000"/>
          <w:sz w:val="28"/>
          <w:szCs w:val="28"/>
        </w:rPr>
        <w:t>арраршуда дар сафари хизмат</w:t>
      </w:r>
      <w:r w:rsidR="003F2304" w:rsidRPr="0024495C">
        <w:rPr>
          <w:color w:val="000000"/>
          <w:sz w:val="28"/>
          <w:szCs w:val="28"/>
        </w:rPr>
        <w:t>ӣ</w:t>
      </w:r>
      <w:r w:rsidRPr="0024495C">
        <w:rPr>
          <w:color w:val="000000"/>
          <w:sz w:val="28"/>
          <w:szCs w:val="28"/>
        </w:rPr>
        <w:t xml:space="preserve"> будан, инчунин </w:t>
      </w:r>
      <w:r w:rsidR="0024495C" w:rsidRPr="0024495C">
        <w:rPr>
          <w:color w:val="000000"/>
          <w:sz w:val="28"/>
          <w:szCs w:val="28"/>
        </w:rPr>
        <w:t>ҳ</w:t>
      </w:r>
      <w:r w:rsidRPr="0024495C">
        <w:rPr>
          <w:color w:val="000000"/>
          <w:sz w:val="28"/>
          <w:szCs w:val="28"/>
        </w:rPr>
        <w:t>ангоми сафари хизмат</w:t>
      </w:r>
      <w:r w:rsidR="003F2304" w:rsidRPr="0024495C">
        <w:rPr>
          <w:color w:val="000000"/>
          <w:sz w:val="28"/>
          <w:szCs w:val="28"/>
        </w:rPr>
        <w:t>ӣ</w:t>
      </w:r>
      <w:r w:rsidRPr="0024495C">
        <w:rPr>
          <w:color w:val="000000"/>
          <w:sz w:val="28"/>
          <w:szCs w:val="28"/>
        </w:rPr>
        <w:t xml:space="preserve"> дар доираи минта</w:t>
      </w:r>
      <w:r w:rsidR="0024495C">
        <w:rPr>
          <w:color w:val="000000"/>
          <w:sz w:val="28"/>
          <w:szCs w:val="28"/>
        </w:rPr>
        <w:t>қ</w:t>
      </w:r>
      <w:r w:rsidRPr="0024495C">
        <w:rPr>
          <w:color w:val="000000"/>
          <w:sz w:val="28"/>
          <w:szCs w:val="28"/>
        </w:rPr>
        <w:t>а</w:t>
      </w:r>
      <w:r w:rsidR="0024495C" w:rsidRPr="0024495C">
        <w:rPr>
          <w:color w:val="000000"/>
          <w:sz w:val="28"/>
          <w:szCs w:val="28"/>
        </w:rPr>
        <w:t>ҳ</w:t>
      </w:r>
      <w:r w:rsidRPr="0024495C">
        <w:rPr>
          <w:color w:val="000000"/>
          <w:sz w:val="28"/>
          <w:szCs w:val="28"/>
        </w:rPr>
        <w:t xml:space="preserve">ое мебошанд, ки аз </w:t>
      </w:r>
      <w:r w:rsidR="003F2304" w:rsidRPr="0024495C">
        <w:rPr>
          <w:color w:val="000000"/>
          <w:sz w:val="28"/>
          <w:szCs w:val="28"/>
        </w:rPr>
        <w:t>ҷ</w:t>
      </w:r>
      <w:r w:rsidRPr="0024495C">
        <w:rPr>
          <w:color w:val="000000"/>
          <w:sz w:val="28"/>
          <w:szCs w:val="28"/>
        </w:rPr>
        <w:t>ониби он</w:t>
      </w:r>
      <w:r w:rsidR="0024495C" w:rsidRPr="0024495C">
        <w:rPr>
          <w:color w:val="000000"/>
          <w:sz w:val="28"/>
          <w:szCs w:val="28"/>
        </w:rPr>
        <w:t>ҳ</w:t>
      </w:r>
      <w:r w:rsidRPr="0024495C">
        <w:rPr>
          <w:color w:val="000000"/>
          <w:sz w:val="28"/>
          <w:szCs w:val="28"/>
        </w:rPr>
        <w:t>о хизматрасон</w:t>
      </w:r>
      <w:r w:rsidR="003F2304" w:rsidRPr="0024495C">
        <w:rPr>
          <w:color w:val="000000"/>
          <w:sz w:val="28"/>
          <w:szCs w:val="28"/>
        </w:rPr>
        <w:t>ӣ</w:t>
      </w:r>
      <w:r w:rsidRPr="0024495C">
        <w:rPr>
          <w:color w:val="000000"/>
          <w:sz w:val="28"/>
          <w:szCs w:val="28"/>
        </w:rPr>
        <w:t xml:space="preserve"> ан</w:t>
      </w:r>
      <w:r w:rsidR="003F2304" w:rsidRPr="0024495C">
        <w:rPr>
          <w:color w:val="000000"/>
          <w:sz w:val="28"/>
          <w:szCs w:val="28"/>
        </w:rPr>
        <w:t>ҷ</w:t>
      </w:r>
      <w:r w:rsidRPr="0024495C">
        <w:rPr>
          <w:color w:val="000000"/>
          <w:sz w:val="28"/>
          <w:szCs w:val="28"/>
        </w:rPr>
        <w:t>ом дода мешаванд.</w:t>
      </w:r>
    </w:p>
    <w:p w14:paraId="479D50DB" w14:textId="77777777" w:rsidR="006D4810" w:rsidRPr="0024495C" w:rsidRDefault="006D4810" w:rsidP="000163B2">
      <w:pPr>
        <w:pStyle w:val="a3"/>
        <w:spacing w:before="0"/>
        <w:rPr>
          <w:color w:val="000000"/>
          <w:sz w:val="28"/>
          <w:szCs w:val="28"/>
        </w:rPr>
      </w:pPr>
      <w:r w:rsidRPr="0024495C">
        <w:rPr>
          <w:color w:val="000000"/>
          <w:sz w:val="28"/>
          <w:szCs w:val="28"/>
        </w:rPr>
        <w:t>17. Барои кори доим</w:t>
      </w:r>
      <w:r w:rsidR="003F2304" w:rsidRPr="0024495C">
        <w:rPr>
          <w:color w:val="000000"/>
          <w:sz w:val="28"/>
          <w:szCs w:val="28"/>
        </w:rPr>
        <w:t>ӣ</w:t>
      </w:r>
      <w:r w:rsidRPr="0024495C">
        <w:rPr>
          <w:color w:val="000000"/>
          <w:sz w:val="28"/>
          <w:szCs w:val="28"/>
        </w:rPr>
        <w:t xml:space="preserve"> дар ро</w:t>
      </w:r>
      <w:r w:rsidR="0024495C" w:rsidRPr="0024495C">
        <w:rPr>
          <w:color w:val="000000"/>
          <w:sz w:val="28"/>
          <w:szCs w:val="28"/>
        </w:rPr>
        <w:t>ҳ</w:t>
      </w:r>
      <w:r w:rsidRPr="0024495C">
        <w:rPr>
          <w:color w:val="000000"/>
          <w:sz w:val="28"/>
          <w:szCs w:val="28"/>
        </w:rPr>
        <w:t>, иловапул</w:t>
      </w:r>
      <w:r w:rsidR="003F2304" w:rsidRPr="0024495C">
        <w:rPr>
          <w:color w:val="000000"/>
          <w:sz w:val="28"/>
          <w:szCs w:val="28"/>
        </w:rPr>
        <w:t>ӣ</w:t>
      </w:r>
      <w:r w:rsidRPr="0024495C">
        <w:rPr>
          <w:color w:val="000000"/>
          <w:sz w:val="28"/>
          <w:szCs w:val="28"/>
        </w:rPr>
        <w:t xml:space="preserve"> барои он коре му</w:t>
      </w:r>
      <w:r w:rsidR="0024495C">
        <w:rPr>
          <w:color w:val="000000"/>
          <w:sz w:val="28"/>
          <w:szCs w:val="28"/>
        </w:rPr>
        <w:t>қ</w:t>
      </w:r>
      <w:r w:rsidRPr="0024495C">
        <w:rPr>
          <w:color w:val="000000"/>
          <w:sz w:val="28"/>
          <w:szCs w:val="28"/>
        </w:rPr>
        <w:t>аррар карда мешавад, ки тиб</w:t>
      </w:r>
      <w:r w:rsidR="0024495C">
        <w:rPr>
          <w:color w:val="000000"/>
          <w:sz w:val="28"/>
          <w:szCs w:val="28"/>
        </w:rPr>
        <w:t>қ</w:t>
      </w:r>
      <w:r w:rsidRPr="0024495C">
        <w:rPr>
          <w:color w:val="000000"/>
          <w:sz w:val="28"/>
          <w:szCs w:val="28"/>
        </w:rPr>
        <w:t xml:space="preserve">и </w:t>
      </w:r>
      <w:r w:rsidR="003F2304" w:rsidRPr="0024495C">
        <w:rPr>
          <w:color w:val="000000"/>
          <w:sz w:val="28"/>
          <w:szCs w:val="28"/>
        </w:rPr>
        <w:t>ҷ</w:t>
      </w:r>
      <w:r w:rsidRPr="0024495C">
        <w:rPr>
          <w:color w:val="000000"/>
          <w:sz w:val="28"/>
          <w:szCs w:val="28"/>
        </w:rPr>
        <w:t>адвал</w:t>
      </w:r>
      <w:r w:rsidR="0024495C" w:rsidRPr="0024495C">
        <w:rPr>
          <w:color w:val="000000"/>
          <w:sz w:val="28"/>
          <w:szCs w:val="28"/>
        </w:rPr>
        <w:t>ҳ</w:t>
      </w:r>
      <w:r w:rsidRPr="0024495C">
        <w:rPr>
          <w:color w:val="000000"/>
          <w:sz w:val="28"/>
          <w:szCs w:val="28"/>
        </w:rPr>
        <w:t>ои махсус амал</w:t>
      </w:r>
      <w:r w:rsidR="003F2304" w:rsidRPr="0024495C">
        <w:rPr>
          <w:color w:val="000000"/>
          <w:sz w:val="28"/>
          <w:szCs w:val="28"/>
        </w:rPr>
        <w:t>ӣ</w:t>
      </w:r>
      <w:r w:rsidRPr="0024495C">
        <w:rPr>
          <w:color w:val="000000"/>
          <w:sz w:val="28"/>
          <w:szCs w:val="28"/>
        </w:rPr>
        <w:t xml:space="preserve"> мегардад ва ва</w:t>
      </w:r>
      <w:r w:rsidR="0024495C">
        <w:rPr>
          <w:color w:val="000000"/>
          <w:sz w:val="28"/>
          <w:szCs w:val="28"/>
        </w:rPr>
        <w:t>қ</w:t>
      </w:r>
      <w:r w:rsidRPr="0024495C">
        <w:rPr>
          <w:color w:val="000000"/>
          <w:sz w:val="28"/>
          <w:szCs w:val="28"/>
        </w:rPr>
        <w:t>ти истиро</w:t>
      </w:r>
      <w:r w:rsidR="0024495C" w:rsidRPr="0024495C">
        <w:rPr>
          <w:color w:val="000000"/>
          <w:sz w:val="28"/>
          <w:szCs w:val="28"/>
        </w:rPr>
        <w:t>ҳ</w:t>
      </w:r>
      <w:r w:rsidRPr="0024495C">
        <w:rPr>
          <w:color w:val="000000"/>
          <w:sz w:val="28"/>
          <w:szCs w:val="28"/>
        </w:rPr>
        <w:t>атии дар ро</w:t>
      </w:r>
      <w:r w:rsidR="0024495C" w:rsidRPr="0024495C">
        <w:rPr>
          <w:color w:val="000000"/>
          <w:sz w:val="28"/>
          <w:szCs w:val="28"/>
        </w:rPr>
        <w:t>ҳ</w:t>
      </w:r>
      <w:r w:rsidRPr="0024495C">
        <w:rPr>
          <w:color w:val="000000"/>
          <w:sz w:val="28"/>
          <w:szCs w:val="28"/>
        </w:rPr>
        <w:t>и сафарбударо низ пешбин</w:t>
      </w:r>
      <w:r w:rsidR="003F2304" w:rsidRPr="0024495C">
        <w:rPr>
          <w:color w:val="000000"/>
          <w:sz w:val="28"/>
          <w:szCs w:val="28"/>
        </w:rPr>
        <w:t>ӣ</w:t>
      </w:r>
      <w:r w:rsidRPr="0024495C">
        <w:rPr>
          <w:color w:val="000000"/>
          <w:sz w:val="28"/>
          <w:szCs w:val="28"/>
        </w:rPr>
        <w:t xml:space="preserve"> менамояд.</w:t>
      </w:r>
    </w:p>
    <w:p w14:paraId="7933C270" w14:textId="77777777" w:rsidR="006D4810" w:rsidRPr="0024495C" w:rsidRDefault="006D4810" w:rsidP="000163B2">
      <w:pPr>
        <w:pStyle w:val="a3"/>
        <w:spacing w:before="0"/>
        <w:rPr>
          <w:color w:val="000000"/>
          <w:sz w:val="28"/>
          <w:szCs w:val="28"/>
        </w:rPr>
      </w:pPr>
      <w:r w:rsidRPr="0024495C">
        <w:rPr>
          <w:color w:val="000000"/>
          <w:sz w:val="28"/>
          <w:szCs w:val="28"/>
        </w:rPr>
        <w:t>18. Масъулият барои ташкили ниго</w:t>
      </w:r>
      <w:r w:rsidR="0024495C" w:rsidRPr="0024495C">
        <w:rPr>
          <w:color w:val="000000"/>
          <w:sz w:val="28"/>
          <w:szCs w:val="28"/>
        </w:rPr>
        <w:t>ҳ</w:t>
      </w:r>
      <w:r w:rsidRPr="0024495C">
        <w:rPr>
          <w:color w:val="000000"/>
          <w:sz w:val="28"/>
          <w:szCs w:val="28"/>
        </w:rPr>
        <w:t>дории ша</w:t>
      </w:r>
      <w:r w:rsidR="0024495C" w:rsidRPr="0024495C">
        <w:rPr>
          <w:color w:val="000000"/>
          <w:sz w:val="28"/>
          <w:szCs w:val="28"/>
        </w:rPr>
        <w:t>ҳ</w:t>
      </w:r>
      <w:r w:rsidRPr="0024495C">
        <w:rPr>
          <w:color w:val="000000"/>
          <w:sz w:val="28"/>
          <w:szCs w:val="28"/>
        </w:rPr>
        <w:t>рча</w:t>
      </w:r>
      <w:r w:rsidR="0024495C" w:rsidRPr="0024495C">
        <w:rPr>
          <w:color w:val="000000"/>
          <w:sz w:val="28"/>
          <w:szCs w:val="28"/>
        </w:rPr>
        <w:t>ҳ</w:t>
      </w:r>
      <w:r w:rsidRPr="0024495C">
        <w:rPr>
          <w:color w:val="000000"/>
          <w:sz w:val="28"/>
          <w:szCs w:val="28"/>
        </w:rPr>
        <w:t>ои вахтав</w:t>
      </w:r>
      <w:r w:rsidR="003F2304" w:rsidRPr="0024495C">
        <w:rPr>
          <w:color w:val="000000"/>
          <w:sz w:val="28"/>
          <w:szCs w:val="28"/>
        </w:rPr>
        <w:t>ӣ</w:t>
      </w:r>
      <w:r w:rsidRPr="0024495C">
        <w:rPr>
          <w:color w:val="000000"/>
          <w:sz w:val="28"/>
          <w:szCs w:val="28"/>
        </w:rPr>
        <w:t>, хизматрасонии маиш</w:t>
      </w:r>
      <w:r w:rsidR="003F2304" w:rsidRPr="0024495C">
        <w:rPr>
          <w:color w:val="000000"/>
          <w:sz w:val="28"/>
          <w:szCs w:val="28"/>
        </w:rPr>
        <w:t>ӣ</w:t>
      </w:r>
      <w:r w:rsidRPr="0024495C">
        <w:rPr>
          <w:color w:val="000000"/>
          <w:sz w:val="28"/>
          <w:szCs w:val="28"/>
        </w:rPr>
        <w:t>, кор</w:t>
      </w:r>
      <w:r w:rsidR="0024495C" w:rsidRPr="0024495C">
        <w:rPr>
          <w:color w:val="000000"/>
          <w:sz w:val="28"/>
          <w:szCs w:val="28"/>
        </w:rPr>
        <w:t>ҳ</w:t>
      </w:r>
      <w:r w:rsidRPr="0024495C">
        <w:rPr>
          <w:color w:val="000000"/>
          <w:sz w:val="28"/>
          <w:szCs w:val="28"/>
        </w:rPr>
        <w:t>ои сиёс</w:t>
      </w:r>
      <w:r w:rsidR="003F2304" w:rsidRPr="0024495C">
        <w:rPr>
          <w:color w:val="000000"/>
          <w:sz w:val="28"/>
          <w:szCs w:val="28"/>
        </w:rPr>
        <w:t>ӣ</w:t>
      </w:r>
      <w:r w:rsidRPr="0024495C">
        <w:rPr>
          <w:color w:val="000000"/>
          <w:sz w:val="28"/>
          <w:szCs w:val="28"/>
        </w:rPr>
        <w:t xml:space="preserve"> - тарбияв</w:t>
      </w:r>
      <w:r w:rsidR="003F2304" w:rsidRPr="0024495C">
        <w:rPr>
          <w:color w:val="000000"/>
          <w:sz w:val="28"/>
          <w:szCs w:val="28"/>
        </w:rPr>
        <w:t>ӣ</w:t>
      </w:r>
      <w:r w:rsidRPr="0024495C">
        <w:rPr>
          <w:color w:val="000000"/>
          <w:sz w:val="28"/>
          <w:szCs w:val="28"/>
        </w:rPr>
        <w:t xml:space="preserve"> ва фар</w:t>
      </w:r>
      <w:r w:rsidR="0024495C" w:rsidRPr="0024495C">
        <w:rPr>
          <w:color w:val="000000"/>
          <w:sz w:val="28"/>
          <w:szCs w:val="28"/>
        </w:rPr>
        <w:t>ҳ</w:t>
      </w:r>
      <w:r w:rsidRPr="0024495C">
        <w:rPr>
          <w:color w:val="000000"/>
          <w:sz w:val="28"/>
          <w:szCs w:val="28"/>
        </w:rPr>
        <w:t>анг</w:t>
      </w:r>
      <w:r w:rsidR="003F2304" w:rsidRPr="0024495C">
        <w:rPr>
          <w:color w:val="000000"/>
          <w:sz w:val="28"/>
          <w:szCs w:val="28"/>
        </w:rPr>
        <w:t>ӣ</w:t>
      </w:r>
      <w:r w:rsidRPr="0024495C">
        <w:rPr>
          <w:color w:val="000000"/>
          <w:sz w:val="28"/>
          <w:szCs w:val="28"/>
        </w:rPr>
        <w:t xml:space="preserve"> - оммав</w:t>
      </w:r>
      <w:r w:rsidR="003F2304" w:rsidRPr="0024495C">
        <w:rPr>
          <w:color w:val="000000"/>
          <w:sz w:val="28"/>
          <w:szCs w:val="28"/>
        </w:rPr>
        <w:t>ӣ</w:t>
      </w:r>
      <w:r w:rsidRPr="0024495C">
        <w:rPr>
          <w:color w:val="000000"/>
          <w:sz w:val="28"/>
          <w:szCs w:val="28"/>
        </w:rPr>
        <w:t xml:space="preserve"> барои исти</w:t>
      </w:r>
      <w:r w:rsidR="0024495C">
        <w:rPr>
          <w:color w:val="000000"/>
          <w:sz w:val="28"/>
          <w:szCs w:val="28"/>
        </w:rPr>
        <w:t>қ</w:t>
      </w:r>
      <w:r w:rsidRPr="0024495C">
        <w:rPr>
          <w:color w:val="000000"/>
          <w:sz w:val="28"/>
          <w:szCs w:val="28"/>
        </w:rPr>
        <w:t>оматкунандагон ба зиммаи маъмурият ва кумитаи иттифо</w:t>
      </w:r>
      <w:r w:rsidR="0024495C">
        <w:rPr>
          <w:color w:val="000000"/>
          <w:sz w:val="28"/>
          <w:szCs w:val="28"/>
        </w:rPr>
        <w:t>қ</w:t>
      </w:r>
      <w:r w:rsidRPr="0024495C">
        <w:rPr>
          <w:color w:val="000000"/>
          <w:sz w:val="28"/>
          <w:szCs w:val="28"/>
        </w:rPr>
        <w:t>и касабаи корхонае, ки ша</w:t>
      </w:r>
      <w:r w:rsidR="0024495C" w:rsidRPr="0024495C">
        <w:rPr>
          <w:color w:val="000000"/>
          <w:sz w:val="28"/>
          <w:szCs w:val="28"/>
        </w:rPr>
        <w:t>ҳ</w:t>
      </w:r>
      <w:r w:rsidRPr="0024495C">
        <w:rPr>
          <w:color w:val="000000"/>
          <w:sz w:val="28"/>
          <w:szCs w:val="28"/>
        </w:rPr>
        <w:t>рча</w:t>
      </w:r>
      <w:r w:rsidR="0024495C" w:rsidRPr="0024495C">
        <w:rPr>
          <w:color w:val="000000"/>
          <w:sz w:val="28"/>
          <w:szCs w:val="28"/>
        </w:rPr>
        <w:t>ҳ</w:t>
      </w:r>
      <w:r w:rsidRPr="0024495C">
        <w:rPr>
          <w:color w:val="000000"/>
          <w:sz w:val="28"/>
          <w:szCs w:val="28"/>
        </w:rPr>
        <w:t>ои вахтав</w:t>
      </w:r>
      <w:r w:rsidR="003F2304" w:rsidRPr="0024495C">
        <w:rPr>
          <w:color w:val="000000"/>
          <w:sz w:val="28"/>
          <w:szCs w:val="28"/>
        </w:rPr>
        <w:t>ӣ</w:t>
      </w:r>
      <w:r w:rsidRPr="0024495C">
        <w:rPr>
          <w:color w:val="000000"/>
          <w:sz w:val="28"/>
          <w:szCs w:val="28"/>
        </w:rPr>
        <w:t xml:space="preserve"> дар тавозуни он мебошад, вогузор карда мешавад. Аз </w:t>
      </w:r>
      <w:r w:rsidR="003F2304" w:rsidRPr="0024495C">
        <w:rPr>
          <w:color w:val="000000"/>
          <w:sz w:val="28"/>
          <w:szCs w:val="28"/>
        </w:rPr>
        <w:t>ҷ</w:t>
      </w:r>
      <w:r w:rsidRPr="0024495C">
        <w:rPr>
          <w:color w:val="000000"/>
          <w:sz w:val="28"/>
          <w:szCs w:val="28"/>
        </w:rPr>
        <w:t xml:space="preserve">ониби маъмурияти </w:t>
      </w:r>
      <w:r w:rsidR="0024495C" w:rsidRPr="0024495C">
        <w:rPr>
          <w:color w:val="000000"/>
          <w:sz w:val="28"/>
          <w:szCs w:val="28"/>
        </w:rPr>
        <w:t>ҳ</w:t>
      </w:r>
      <w:r w:rsidRPr="0024495C">
        <w:rPr>
          <w:color w:val="000000"/>
          <w:sz w:val="28"/>
          <w:szCs w:val="28"/>
        </w:rPr>
        <w:t>амин ташкилот</w:t>
      </w:r>
      <w:r w:rsidR="0024495C" w:rsidRPr="0024495C">
        <w:rPr>
          <w:color w:val="000000"/>
          <w:sz w:val="28"/>
          <w:szCs w:val="28"/>
        </w:rPr>
        <w:t>ҳ</w:t>
      </w:r>
      <w:r w:rsidRPr="0024495C">
        <w:rPr>
          <w:color w:val="000000"/>
          <w:sz w:val="28"/>
          <w:szCs w:val="28"/>
        </w:rPr>
        <w:t>о дар мувофи</w:t>
      </w:r>
      <w:r w:rsidR="0024495C">
        <w:rPr>
          <w:color w:val="000000"/>
          <w:sz w:val="28"/>
          <w:szCs w:val="28"/>
        </w:rPr>
        <w:t>қ</w:t>
      </w:r>
      <w:r w:rsidRPr="0024495C">
        <w:rPr>
          <w:color w:val="000000"/>
          <w:sz w:val="28"/>
          <w:szCs w:val="28"/>
        </w:rPr>
        <w:t>а бо кумитаи иттифо</w:t>
      </w:r>
      <w:r w:rsidR="0024495C">
        <w:rPr>
          <w:color w:val="000000"/>
          <w:sz w:val="28"/>
          <w:szCs w:val="28"/>
        </w:rPr>
        <w:t>қ</w:t>
      </w:r>
      <w:r w:rsidRPr="0024495C">
        <w:rPr>
          <w:color w:val="000000"/>
          <w:sz w:val="28"/>
          <w:szCs w:val="28"/>
        </w:rPr>
        <w:t xml:space="preserve">и касаба </w:t>
      </w:r>
      <w:r w:rsidR="0024495C">
        <w:rPr>
          <w:color w:val="000000"/>
          <w:sz w:val="28"/>
          <w:szCs w:val="28"/>
        </w:rPr>
        <w:t>қ</w:t>
      </w:r>
      <w:r w:rsidRPr="0024495C">
        <w:rPr>
          <w:color w:val="000000"/>
          <w:sz w:val="28"/>
          <w:szCs w:val="28"/>
        </w:rPr>
        <w:t>оида</w:t>
      </w:r>
      <w:r w:rsidR="0024495C" w:rsidRPr="0024495C">
        <w:rPr>
          <w:color w:val="000000"/>
          <w:sz w:val="28"/>
          <w:szCs w:val="28"/>
        </w:rPr>
        <w:t>ҳ</w:t>
      </w:r>
      <w:r w:rsidRPr="0024495C">
        <w:rPr>
          <w:color w:val="000000"/>
          <w:sz w:val="28"/>
          <w:szCs w:val="28"/>
        </w:rPr>
        <w:t>ои тартиботи хизматрасонии дохил</w:t>
      </w:r>
      <w:r w:rsidR="003F2304" w:rsidRPr="0024495C">
        <w:rPr>
          <w:color w:val="000000"/>
          <w:sz w:val="28"/>
          <w:szCs w:val="28"/>
        </w:rPr>
        <w:t>ӣ</w:t>
      </w:r>
      <w:r w:rsidRPr="0024495C">
        <w:rPr>
          <w:color w:val="000000"/>
          <w:sz w:val="28"/>
          <w:szCs w:val="28"/>
        </w:rPr>
        <w:t xml:space="preserve"> барои </w:t>
      </w:r>
      <w:r w:rsidR="0024495C" w:rsidRPr="0024495C">
        <w:rPr>
          <w:color w:val="000000"/>
          <w:sz w:val="28"/>
          <w:szCs w:val="28"/>
        </w:rPr>
        <w:t>ҳ</w:t>
      </w:r>
      <w:r w:rsidRPr="0024495C">
        <w:rPr>
          <w:color w:val="000000"/>
          <w:sz w:val="28"/>
          <w:szCs w:val="28"/>
        </w:rPr>
        <w:t>амаи исти</w:t>
      </w:r>
      <w:r w:rsidR="0024495C">
        <w:rPr>
          <w:color w:val="000000"/>
          <w:sz w:val="28"/>
          <w:szCs w:val="28"/>
        </w:rPr>
        <w:t>қ</w:t>
      </w:r>
      <w:r w:rsidRPr="0024495C">
        <w:rPr>
          <w:color w:val="000000"/>
          <w:sz w:val="28"/>
          <w:szCs w:val="28"/>
        </w:rPr>
        <w:t>оматкунандагони ша</w:t>
      </w:r>
      <w:r w:rsidR="0024495C" w:rsidRPr="0024495C">
        <w:rPr>
          <w:color w:val="000000"/>
          <w:sz w:val="28"/>
          <w:szCs w:val="28"/>
        </w:rPr>
        <w:t>ҳ</w:t>
      </w:r>
      <w:r w:rsidRPr="0024495C">
        <w:rPr>
          <w:color w:val="000000"/>
          <w:sz w:val="28"/>
          <w:szCs w:val="28"/>
        </w:rPr>
        <w:t>рча</w:t>
      </w:r>
      <w:r w:rsidR="0024495C" w:rsidRPr="0024495C">
        <w:rPr>
          <w:color w:val="000000"/>
          <w:sz w:val="28"/>
          <w:szCs w:val="28"/>
        </w:rPr>
        <w:t>ҳ</w:t>
      </w:r>
      <w:r w:rsidRPr="0024495C">
        <w:rPr>
          <w:color w:val="000000"/>
          <w:sz w:val="28"/>
          <w:szCs w:val="28"/>
        </w:rPr>
        <w:t>ои мазкур, тасди</w:t>
      </w:r>
      <w:r w:rsidR="0024495C">
        <w:rPr>
          <w:color w:val="000000"/>
          <w:sz w:val="28"/>
          <w:szCs w:val="28"/>
        </w:rPr>
        <w:t>қ</w:t>
      </w:r>
      <w:r w:rsidRPr="0024495C">
        <w:rPr>
          <w:color w:val="000000"/>
          <w:sz w:val="28"/>
          <w:szCs w:val="28"/>
        </w:rPr>
        <w:t xml:space="preserve"> карда мешавад.</w:t>
      </w:r>
    </w:p>
    <w:p w14:paraId="51B73D92" w14:textId="77777777" w:rsidR="006D4810" w:rsidRPr="0024495C" w:rsidRDefault="006D4810" w:rsidP="000163B2">
      <w:pPr>
        <w:pStyle w:val="a3"/>
        <w:spacing w:before="0"/>
        <w:rPr>
          <w:color w:val="000000"/>
          <w:sz w:val="28"/>
          <w:szCs w:val="28"/>
        </w:rPr>
      </w:pPr>
      <w:r w:rsidRPr="0024495C">
        <w:rPr>
          <w:color w:val="000000"/>
          <w:sz w:val="28"/>
          <w:szCs w:val="28"/>
        </w:rPr>
        <w:t>19. Кормандоне, ки бо ма</w:t>
      </w:r>
      <w:r w:rsidR="0024495C">
        <w:rPr>
          <w:color w:val="000000"/>
          <w:sz w:val="28"/>
          <w:szCs w:val="28"/>
        </w:rPr>
        <w:t>қ</w:t>
      </w:r>
      <w:r w:rsidRPr="0024495C">
        <w:rPr>
          <w:color w:val="000000"/>
          <w:sz w:val="28"/>
          <w:szCs w:val="28"/>
        </w:rPr>
        <w:t>сади и</w:t>
      </w:r>
      <w:r w:rsidR="003F2304" w:rsidRPr="0024495C">
        <w:rPr>
          <w:color w:val="000000"/>
          <w:sz w:val="28"/>
          <w:szCs w:val="28"/>
        </w:rPr>
        <w:t>ҷ</w:t>
      </w:r>
      <w:r w:rsidRPr="0024495C">
        <w:rPr>
          <w:color w:val="000000"/>
          <w:sz w:val="28"/>
          <w:szCs w:val="28"/>
        </w:rPr>
        <w:t>рои ухдадори</w:t>
      </w:r>
      <w:r w:rsidR="0024495C" w:rsidRPr="0024495C">
        <w:rPr>
          <w:color w:val="000000"/>
          <w:sz w:val="28"/>
          <w:szCs w:val="28"/>
        </w:rPr>
        <w:t>ҳ</w:t>
      </w:r>
      <w:r w:rsidRPr="0024495C">
        <w:rPr>
          <w:color w:val="000000"/>
          <w:sz w:val="28"/>
          <w:szCs w:val="28"/>
        </w:rPr>
        <w:t>ои ме</w:t>
      </w:r>
      <w:r w:rsidR="0024495C" w:rsidRPr="0024495C">
        <w:rPr>
          <w:color w:val="000000"/>
          <w:sz w:val="28"/>
          <w:szCs w:val="28"/>
        </w:rPr>
        <w:t>ҳ</w:t>
      </w:r>
      <w:r w:rsidRPr="0024495C">
        <w:rPr>
          <w:color w:val="000000"/>
          <w:sz w:val="28"/>
          <w:szCs w:val="28"/>
        </w:rPr>
        <w:t>нат</w:t>
      </w:r>
      <w:r w:rsidR="003F2304" w:rsidRPr="0024495C">
        <w:rPr>
          <w:color w:val="000000"/>
          <w:sz w:val="28"/>
          <w:szCs w:val="28"/>
        </w:rPr>
        <w:t>ӣ</w:t>
      </w:r>
      <w:r w:rsidRPr="0024495C">
        <w:rPr>
          <w:color w:val="000000"/>
          <w:sz w:val="28"/>
          <w:szCs w:val="28"/>
        </w:rPr>
        <w:t xml:space="preserve"> ба дигар ма</w:t>
      </w:r>
      <w:r w:rsidR="0024495C" w:rsidRPr="0024495C">
        <w:rPr>
          <w:color w:val="000000"/>
          <w:sz w:val="28"/>
          <w:szCs w:val="28"/>
        </w:rPr>
        <w:t>ҳ</w:t>
      </w:r>
      <w:r w:rsidRPr="0024495C">
        <w:rPr>
          <w:color w:val="000000"/>
          <w:sz w:val="28"/>
          <w:szCs w:val="28"/>
        </w:rPr>
        <w:t>алли берун аз кор сафарбар мегарданд ва агар корфармо он</w:t>
      </w:r>
      <w:r w:rsidR="0024495C" w:rsidRPr="0024495C">
        <w:rPr>
          <w:color w:val="000000"/>
          <w:sz w:val="28"/>
          <w:szCs w:val="28"/>
        </w:rPr>
        <w:t>ҳ</w:t>
      </w:r>
      <w:r w:rsidRPr="0024495C">
        <w:rPr>
          <w:color w:val="000000"/>
          <w:sz w:val="28"/>
          <w:szCs w:val="28"/>
        </w:rPr>
        <w:t>оро бо на</w:t>
      </w:r>
      <w:r w:rsidR="0024495C">
        <w:rPr>
          <w:color w:val="000000"/>
          <w:sz w:val="28"/>
          <w:szCs w:val="28"/>
        </w:rPr>
        <w:t>қ</w:t>
      </w:r>
      <w:r w:rsidRPr="0024495C">
        <w:rPr>
          <w:color w:val="000000"/>
          <w:sz w:val="28"/>
          <w:szCs w:val="28"/>
        </w:rPr>
        <w:t>лиёт таъмин накунад, бо тартиби му</w:t>
      </w:r>
      <w:r w:rsidR="0024495C">
        <w:rPr>
          <w:color w:val="000000"/>
          <w:sz w:val="28"/>
          <w:szCs w:val="28"/>
        </w:rPr>
        <w:t>қ</w:t>
      </w:r>
      <w:r w:rsidRPr="0024495C">
        <w:rPr>
          <w:color w:val="000000"/>
          <w:sz w:val="28"/>
          <w:szCs w:val="28"/>
        </w:rPr>
        <w:t>аррарнамудаи санад</w:t>
      </w:r>
      <w:r w:rsidR="0024495C" w:rsidRPr="0024495C">
        <w:rPr>
          <w:color w:val="000000"/>
          <w:sz w:val="28"/>
          <w:szCs w:val="28"/>
        </w:rPr>
        <w:t>ҳ</w:t>
      </w:r>
      <w:r w:rsidRPr="0024495C">
        <w:rPr>
          <w:color w:val="000000"/>
          <w:sz w:val="28"/>
          <w:szCs w:val="28"/>
        </w:rPr>
        <w:t xml:space="preserve">ои меъёрии </w:t>
      </w:r>
      <w:r w:rsidR="0024495C" w:rsidRPr="0024495C">
        <w:rPr>
          <w:color w:val="000000"/>
          <w:sz w:val="28"/>
          <w:szCs w:val="28"/>
        </w:rPr>
        <w:t>ҳ</w:t>
      </w:r>
      <w:r w:rsidRPr="0024495C">
        <w:rPr>
          <w:color w:val="000000"/>
          <w:sz w:val="28"/>
          <w:szCs w:val="28"/>
        </w:rPr>
        <w:t>у</w:t>
      </w:r>
      <w:r w:rsidR="0024495C">
        <w:rPr>
          <w:color w:val="000000"/>
          <w:sz w:val="28"/>
          <w:szCs w:val="28"/>
        </w:rPr>
        <w:t>қ</w:t>
      </w:r>
      <w:r w:rsidRPr="0024495C">
        <w:rPr>
          <w:color w:val="000000"/>
          <w:sz w:val="28"/>
          <w:szCs w:val="28"/>
        </w:rPr>
        <w:t>у</w:t>
      </w:r>
      <w:r w:rsidR="0024495C">
        <w:rPr>
          <w:color w:val="000000"/>
          <w:sz w:val="28"/>
          <w:szCs w:val="28"/>
        </w:rPr>
        <w:t>қ</w:t>
      </w:r>
      <w:r w:rsidR="003F2304" w:rsidRPr="0024495C">
        <w:rPr>
          <w:color w:val="000000"/>
          <w:sz w:val="28"/>
          <w:szCs w:val="28"/>
        </w:rPr>
        <w:t>ӣ</w:t>
      </w:r>
      <w:r w:rsidRPr="0024495C">
        <w:rPr>
          <w:color w:val="000000"/>
          <w:sz w:val="28"/>
          <w:szCs w:val="28"/>
        </w:rPr>
        <w:t xml:space="preserve"> оид ба </w:t>
      </w:r>
      <w:r w:rsidR="003F2304" w:rsidRPr="0024495C">
        <w:rPr>
          <w:color w:val="000000"/>
          <w:sz w:val="28"/>
          <w:szCs w:val="28"/>
        </w:rPr>
        <w:t>ҷ</w:t>
      </w:r>
      <w:r w:rsidRPr="0024495C">
        <w:rPr>
          <w:color w:val="000000"/>
          <w:sz w:val="28"/>
          <w:szCs w:val="28"/>
        </w:rPr>
        <w:t>уброни харо</w:t>
      </w:r>
      <w:r w:rsidR="003F2304" w:rsidRPr="0024495C">
        <w:rPr>
          <w:color w:val="000000"/>
          <w:sz w:val="28"/>
          <w:szCs w:val="28"/>
        </w:rPr>
        <w:t>ҷ</w:t>
      </w:r>
      <w:r w:rsidRPr="0024495C">
        <w:rPr>
          <w:color w:val="000000"/>
          <w:sz w:val="28"/>
          <w:szCs w:val="28"/>
        </w:rPr>
        <w:t>оти на</w:t>
      </w:r>
      <w:r w:rsidR="0024495C">
        <w:rPr>
          <w:color w:val="000000"/>
          <w:sz w:val="28"/>
          <w:szCs w:val="28"/>
        </w:rPr>
        <w:t>қ</w:t>
      </w:r>
      <w:r w:rsidRPr="0024495C">
        <w:rPr>
          <w:color w:val="000000"/>
          <w:sz w:val="28"/>
          <w:szCs w:val="28"/>
        </w:rPr>
        <w:t xml:space="preserve">лиётии кормандон </w:t>
      </w:r>
      <w:r w:rsidR="0024495C" w:rsidRPr="0024495C">
        <w:rPr>
          <w:color w:val="000000"/>
          <w:sz w:val="28"/>
          <w:szCs w:val="28"/>
        </w:rPr>
        <w:t>ҳ</w:t>
      </w:r>
      <w:r w:rsidRPr="0024495C">
        <w:rPr>
          <w:color w:val="000000"/>
          <w:sz w:val="28"/>
          <w:szCs w:val="28"/>
        </w:rPr>
        <w:t>ангоми сафари хизмат</w:t>
      </w:r>
      <w:r w:rsidR="003F2304" w:rsidRPr="0024495C">
        <w:rPr>
          <w:color w:val="000000"/>
          <w:sz w:val="28"/>
          <w:szCs w:val="28"/>
        </w:rPr>
        <w:t>ӣ</w:t>
      </w:r>
      <w:r w:rsidRPr="0024495C">
        <w:rPr>
          <w:color w:val="000000"/>
          <w:sz w:val="28"/>
          <w:szCs w:val="28"/>
        </w:rPr>
        <w:t xml:space="preserve"> </w:t>
      </w:r>
      <w:r w:rsidR="003F2304" w:rsidRPr="0024495C">
        <w:rPr>
          <w:color w:val="000000"/>
          <w:sz w:val="28"/>
          <w:szCs w:val="28"/>
        </w:rPr>
        <w:t>ҷ</w:t>
      </w:r>
      <w:r w:rsidRPr="0024495C">
        <w:rPr>
          <w:color w:val="000000"/>
          <w:sz w:val="28"/>
          <w:szCs w:val="28"/>
        </w:rPr>
        <w:t>уброн карда мешавад.</w:t>
      </w:r>
    </w:p>
    <w:p w14:paraId="7DC1DFAE" w14:textId="77777777" w:rsidR="00CD77FA" w:rsidRPr="0024495C" w:rsidRDefault="00CD77FA" w:rsidP="000163B2">
      <w:pPr>
        <w:rPr>
          <w:sz w:val="28"/>
          <w:szCs w:val="28"/>
        </w:rPr>
      </w:pPr>
    </w:p>
    <w:sectPr w:rsidR="00CD77FA" w:rsidRPr="002449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1E2"/>
    <w:rsid w:val="000163B2"/>
    <w:rsid w:val="0024495C"/>
    <w:rsid w:val="003F2304"/>
    <w:rsid w:val="006D4810"/>
    <w:rsid w:val="009E41E2"/>
    <w:rsid w:val="00A76CB3"/>
    <w:rsid w:val="00B5192C"/>
    <w:rsid w:val="00CD77FA"/>
    <w:rsid w:val="00EB4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TJ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4:docId w14:val="02C56BD0"/>
  <w15:chartTrackingRefBased/>
  <w15:docId w15:val="{4937F2A3-5854-8E45-B9AE-EF335879F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TJ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qFormat/>
    <w:rsid w:val="009E41E2"/>
    <w:pPr>
      <w:spacing w:before="225"/>
      <w:jc w:val="center"/>
      <w:outlineLvl w:val="0"/>
    </w:pPr>
    <w:rPr>
      <w:b/>
      <w:bCs/>
      <w:color w:val="003399"/>
      <w:kern w:val="36"/>
      <w:sz w:val="34"/>
      <w:szCs w:val="34"/>
    </w:rPr>
  </w:style>
  <w:style w:type="paragraph" w:styleId="2">
    <w:name w:val="heading 2"/>
    <w:basedOn w:val="a"/>
    <w:qFormat/>
    <w:rsid w:val="009E41E2"/>
    <w:pPr>
      <w:spacing w:before="225"/>
      <w:jc w:val="center"/>
      <w:outlineLvl w:val="1"/>
    </w:pPr>
    <w:rPr>
      <w:b/>
      <w:bCs/>
      <w:color w:val="003399"/>
      <w:sz w:val="31"/>
      <w:szCs w:val="31"/>
    </w:rPr>
  </w:style>
  <w:style w:type="paragraph" w:styleId="6">
    <w:name w:val="heading 6"/>
    <w:basedOn w:val="a"/>
    <w:next w:val="a"/>
    <w:qFormat/>
    <w:rsid w:val="006D481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9E41E2"/>
    <w:pPr>
      <w:spacing w:before="105"/>
      <w:ind w:firstLine="450"/>
      <w:jc w:val="both"/>
    </w:pPr>
  </w:style>
  <w:style w:type="paragraph" w:customStyle="1" w:styleId="dname">
    <w:name w:val="dname"/>
    <w:basedOn w:val="a"/>
    <w:rsid w:val="009E41E2"/>
    <w:pPr>
      <w:spacing w:before="225"/>
      <w:jc w:val="center"/>
    </w:pPr>
    <w:rPr>
      <w:b/>
      <w:bCs/>
      <w:color w:val="003399"/>
      <w:sz w:val="31"/>
      <w:szCs w:val="31"/>
    </w:rPr>
  </w:style>
  <w:style w:type="character" w:styleId="a4">
    <w:name w:val="Hyperlink"/>
    <w:rsid w:val="009E41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vfp:///rgn=137166" TargetMode="External"/><Relationship Id="rId5" Type="http://schemas.openxmlformats.org/officeDocument/2006/relationships/hyperlink" Target="vfp:///rgn=137167" TargetMode="External"/><Relationship Id="rId4" Type="http://schemas.openxmlformats.org/officeDocument/2006/relationships/hyperlink" Target="vfp:///rgn=1274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1391</Words>
  <Characters>6652</Characters>
  <Application>Microsoft Office Word</Application>
  <DocSecurity>0</DocSecurity>
  <Lines>739</Lines>
  <Paragraphs>670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7373</CharactersWithSpaces>
  <SharedDoc>false</SharedDoc>
  <HLinks>
    <vt:vector size="24" baseType="variant">
      <vt:variant>
        <vt:i4>6226014</vt:i4>
      </vt:variant>
      <vt:variant>
        <vt:i4>9</vt:i4>
      </vt:variant>
      <vt:variant>
        <vt:i4>0</vt:i4>
      </vt:variant>
      <vt:variant>
        <vt:i4>5</vt:i4>
      </vt:variant>
      <vt:variant>
        <vt:lpwstr>vfp:///rgn=137166</vt:lpwstr>
      </vt:variant>
      <vt:variant>
        <vt:lpwstr/>
      </vt:variant>
      <vt:variant>
        <vt:i4>6226014</vt:i4>
      </vt:variant>
      <vt:variant>
        <vt:i4>6</vt:i4>
      </vt:variant>
      <vt:variant>
        <vt:i4>0</vt:i4>
      </vt:variant>
      <vt:variant>
        <vt:i4>5</vt:i4>
      </vt:variant>
      <vt:variant>
        <vt:lpwstr>vfp:///rgn=137167</vt:lpwstr>
      </vt:variant>
      <vt:variant>
        <vt:lpwstr/>
      </vt:variant>
      <vt:variant>
        <vt:i4>7209020</vt:i4>
      </vt:variant>
      <vt:variant>
        <vt:i4>3</vt:i4>
      </vt:variant>
      <vt:variant>
        <vt:i4>0</vt:i4>
      </vt:variant>
      <vt:variant>
        <vt:i4>5</vt:i4>
      </vt:variant>
      <vt:variant>
        <vt:lpwstr>vfp:///rgn=127424</vt:lpwstr>
      </vt:variant>
      <vt:variant>
        <vt:lpwstr>A000000174</vt:lpwstr>
      </vt:variant>
      <vt:variant>
        <vt:i4>6815802</vt:i4>
      </vt:variant>
      <vt:variant>
        <vt:i4>0</vt:i4>
      </vt:variant>
      <vt:variant>
        <vt:i4>0</vt:i4>
      </vt:variant>
      <vt:variant>
        <vt:i4>5</vt:i4>
      </vt:variant>
      <vt:variant>
        <vt:lpwstr>vfp:///rgn=127424</vt:lpwstr>
      </vt:variant>
      <vt:variant>
        <vt:lpwstr>A000000112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Microsoft Office User</cp:lastModifiedBy>
  <cp:revision>2</cp:revision>
  <dcterms:created xsi:type="dcterms:W3CDTF">2022-03-13T10:46:00Z</dcterms:created>
  <dcterms:modified xsi:type="dcterms:W3CDTF">2022-03-13T10:46:00Z</dcterms:modified>
</cp:coreProperties>
</file>